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085E" w14:textId="559DFE74" w:rsidR="00BE6B83" w:rsidRPr="003E54A5" w:rsidRDefault="00830677">
      <w:pPr>
        <w:rPr>
          <w:rFonts w:cstheme="minorHAnsi"/>
        </w:rPr>
      </w:pPr>
      <w:r w:rsidRPr="003E54A5">
        <w:rPr>
          <w:rFonts w:cstheme="minorHAnsi"/>
        </w:rPr>
        <w:t xml:space="preserve">Başkent Üniversitesi, </w:t>
      </w:r>
      <w:r w:rsidR="00F21EB5" w:rsidRPr="003E54A5">
        <w:rPr>
          <w:rFonts w:cstheme="minorHAnsi"/>
        </w:rPr>
        <w:t xml:space="preserve">Eğitim Fakültesi </w:t>
      </w:r>
      <w:r w:rsidR="00795E9C" w:rsidRPr="003E54A5">
        <w:rPr>
          <w:rFonts w:cstheme="minorHAnsi"/>
        </w:rPr>
        <w:t xml:space="preserve">Rehberlik ve Psikolojik Danışmanlık </w:t>
      </w:r>
      <w:r w:rsidR="00922A68" w:rsidRPr="003E54A5">
        <w:rPr>
          <w:rFonts w:cstheme="minorHAnsi"/>
        </w:rPr>
        <w:t>programının</w:t>
      </w:r>
      <w:r w:rsidRPr="003E54A5">
        <w:rPr>
          <w:rFonts w:cstheme="minorHAnsi"/>
        </w:rPr>
        <w:t xml:space="preserve"> en temel </w:t>
      </w:r>
      <w:r w:rsidR="0016443B" w:rsidRPr="003E54A5">
        <w:rPr>
          <w:rFonts w:cstheme="minorHAnsi"/>
        </w:rPr>
        <w:t>amaçlarından</w:t>
      </w:r>
      <w:r w:rsidRPr="003E54A5">
        <w:rPr>
          <w:rFonts w:cstheme="minorHAnsi"/>
        </w:rPr>
        <w:t xml:space="preserve"> birisi öğrencilerinin </w:t>
      </w:r>
      <w:r w:rsidR="007A474F" w:rsidRPr="003E54A5">
        <w:rPr>
          <w:rFonts w:cstheme="minorHAnsi"/>
        </w:rPr>
        <w:t>akademik</w:t>
      </w:r>
      <w:r w:rsidRPr="003E54A5">
        <w:rPr>
          <w:rFonts w:cstheme="minorHAnsi"/>
        </w:rPr>
        <w:t xml:space="preserve"> becerilerini artırmaya yönelik çalışmalarda bulunmak ve </w:t>
      </w:r>
      <w:r w:rsidR="006D5A35" w:rsidRPr="003E54A5">
        <w:rPr>
          <w:rFonts w:cstheme="minorHAnsi"/>
        </w:rPr>
        <w:t>RPD Programından</w:t>
      </w:r>
      <w:r w:rsidRPr="003E54A5">
        <w:rPr>
          <w:rFonts w:cstheme="minorHAnsi"/>
        </w:rPr>
        <w:t xml:space="preserve"> mezun olacak öğrencilerin farklı bilgi ve becerilerle donanması sağlamaktır. Bu kapsamda, lisans öğrencilerine yönelik olarak </w:t>
      </w:r>
      <w:r w:rsidRPr="003E54A5">
        <w:rPr>
          <w:rFonts w:cstheme="minorHAnsi"/>
          <w:b/>
          <w:bCs/>
        </w:rPr>
        <w:t>ders</w:t>
      </w:r>
      <w:r w:rsidR="00922A68" w:rsidRPr="003E54A5">
        <w:rPr>
          <w:rFonts w:cstheme="minorHAnsi"/>
          <w:b/>
          <w:bCs/>
        </w:rPr>
        <w:t xml:space="preserve"> </w:t>
      </w:r>
      <w:r w:rsidR="00201AF3" w:rsidRPr="003E54A5">
        <w:rPr>
          <w:rFonts w:cstheme="minorHAnsi"/>
          <w:b/>
          <w:bCs/>
        </w:rPr>
        <w:t xml:space="preserve">asistanlıkları </w:t>
      </w:r>
      <w:r w:rsidRPr="003E54A5">
        <w:rPr>
          <w:rFonts w:cstheme="minorHAnsi"/>
        </w:rPr>
        <w:t xml:space="preserve">uygulaması bulunmaktadır. Bu uygulamalar </w:t>
      </w:r>
      <w:r w:rsidR="00E647CA" w:rsidRPr="003E54A5">
        <w:rPr>
          <w:rFonts w:cstheme="minorHAnsi"/>
        </w:rPr>
        <w:t>ile</w:t>
      </w:r>
      <w:r w:rsidRPr="003E54A5">
        <w:rPr>
          <w:rFonts w:cstheme="minorHAnsi"/>
        </w:rPr>
        <w:t xml:space="preserve"> öğrenciler kendi ilgi ve becerileri doğrultusunda </w:t>
      </w:r>
      <w:r w:rsidR="00922A68" w:rsidRPr="003E54A5">
        <w:rPr>
          <w:rFonts w:cstheme="minorHAnsi"/>
        </w:rPr>
        <w:t>zenginleşme ve akademik deneyim elde etme</w:t>
      </w:r>
      <w:r w:rsidRPr="003E54A5">
        <w:rPr>
          <w:rFonts w:cstheme="minorHAnsi"/>
        </w:rPr>
        <w:t xml:space="preserve"> şansını yakala</w:t>
      </w:r>
      <w:r w:rsidR="00E647CA" w:rsidRPr="003E54A5">
        <w:rPr>
          <w:rFonts w:cstheme="minorHAnsi"/>
        </w:rPr>
        <w:t>yabilirler.</w:t>
      </w:r>
    </w:p>
    <w:p w14:paraId="11780EE7" w14:textId="45E07C00" w:rsidR="00830677" w:rsidRPr="003E54A5" w:rsidRDefault="00830677">
      <w:pPr>
        <w:rPr>
          <w:rFonts w:cstheme="minorHAnsi"/>
        </w:rPr>
      </w:pPr>
    </w:p>
    <w:p w14:paraId="5001DBCC" w14:textId="08101E58" w:rsidR="00830677" w:rsidRPr="003E54A5" w:rsidRDefault="00830677">
      <w:pPr>
        <w:rPr>
          <w:rFonts w:cstheme="minorHAnsi"/>
        </w:rPr>
      </w:pPr>
      <w:r w:rsidRPr="003E54A5">
        <w:rPr>
          <w:rFonts w:cstheme="minorHAnsi"/>
        </w:rPr>
        <w:t>Öğrenci Asistanlığı:</w:t>
      </w:r>
    </w:p>
    <w:p w14:paraId="0157DD15" w14:textId="77777777" w:rsidR="009225D2" w:rsidRPr="003E54A5" w:rsidRDefault="00830677" w:rsidP="009225D2">
      <w:pPr>
        <w:tabs>
          <w:tab w:val="left" w:pos="1197"/>
        </w:tabs>
        <w:spacing w:before="115" w:line="360" w:lineRule="auto"/>
        <w:ind w:right="349"/>
        <w:rPr>
          <w:rFonts w:cstheme="minorHAnsi"/>
        </w:rPr>
      </w:pPr>
      <w:r w:rsidRPr="003E54A5">
        <w:rPr>
          <w:rFonts w:cstheme="minorHAnsi"/>
          <w:b/>
          <w:bCs/>
        </w:rPr>
        <w:t>Amaç: </w:t>
      </w:r>
      <w:r w:rsidR="009225D2" w:rsidRPr="003E54A5">
        <w:rPr>
          <w:rFonts w:cstheme="minorHAnsi"/>
        </w:rPr>
        <w:t xml:space="preserve">Başarılı ve motivasyonu yüksek öğrencilerin akademik donanımlarını ve deneyimlerini arttırmaya katkı sağlamak ve yalnızca öğrenen değil eğitim veren yaşantılara girmelerini sağlamak. </w:t>
      </w:r>
    </w:p>
    <w:p w14:paraId="506AD7FC" w14:textId="1197A313" w:rsidR="00830677" w:rsidRPr="003E54A5" w:rsidRDefault="00830677" w:rsidP="00830677">
      <w:pPr>
        <w:rPr>
          <w:rFonts w:cstheme="minorHAnsi"/>
        </w:rPr>
      </w:pPr>
    </w:p>
    <w:p w14:paraId="2DECB28B" w14:textId="474D3A9C" w:rsidR="00830677" w:rsidRPr="003E54A5" w:rsidRDefault="00830677" w:rsidP="00830677">
      <w:pPr>
        <w:rPr>
          <w:rFonts w:cstheme="minorHAnsi"/>
        </w:rPr>
      </w:pPr>
      <w:r w:rsidRPr="003E54A5">
        <w:rPr>
          <w:rFonts w:cstheme="minorHAnsi"/>
        </w:rPr>
        <w:t xml:space="preserve">Öğrenci asistanlığına başvurular gönüllü olarak </w:t>
      </w:r>
      <w:r w:rsidR="007C3B6E" w:rsidRPr="003E54A5">
        <w:rPr>
          <w:rFonts w:cstheme="minorHAnsi"/>
        </w:rPr>
        <w:t xml:space="preserve">dönemin ilk günlerinde </w:t>
      </w:r>
      <w:r w:rsidRPr="003E54A5">
        <w:rPr>
          <w:rFonts w:cstheme="minorHAnsi"/>
        </w:rPr>
        <w:t>yapılır ve herhangi bir dersin öğrenci asistanlığını yapabilmek için, öğrencinin;</w:t>
      </w:r>
      <w:r w:rsidRPr="003E54A5">
        <w:rPr>
          <w:rFonts w:cstheme="minorHAnsi"/>
        </w:rPr>
        <w:br/>
        <w:t>i. En az ikinci sınıf öğrencisi olması,</w:t>
      </w:r>
      <w:r w:rsidRPr="003E54A5">
        <w:rPr>
          <w:rFonts w:cstheme="minorHAnsi"/>
        </w:rPr>
        <w:br/>
        <w:t xml:space="preserve">ii. Söz konusu dersi daha önceki dönemlerde almış ve en az </w:t>
      </w:r>
      <w:r w:rsidRPr="003E54A5">
        <w:rPr>
          <w:rFonts w:cstheme="minorHAnsi"/>
          <w:b/>
        </w:rPr>
        <w:t>B notu</w:t>
      </w:r>
      <w:r w:rsidRPr="003E54A5">
        <w:rPr>
          <w:rFonts w:cstheme="minorHAnsi"/>
        </w:rPr>
        <w:t xml:space="preserve"> ile tamamlamış olması,</w:t>
      </w:r>
      <w:r w:rsidRPr="003E54A5">
        <w:rPr>
          <w:rFonts w:cstheme="minorHAnsi"/>
        </w:rPr>
        <w:br/>
        <w:t>iii. Genel not ortalamasının</w:t>
      </w:r>
      <w:r w:rsidR="002E6577" w:rsidRPr="003E54A5">
        <w:rPr>
          <w:rFonts w:cstheme="minorHAnsi"/>
        </w:rPr>
        <w:t xml:space="preserve"> en az </w:t>
      </w:r>
      <w:r w:rsidR="002E6577" w:rsidRPr="003E54A5">
        <w:rPr>
          <w:rFonts w:cstheme="minorHAnsi"/>
          <w:b/>
        </w:rPr>
        <w:t>2.75</w:t>
      </w:r>
      <w:r w:rsidR="002E6577" w:rsidRPr="003E54A5">
        <w:rPr>
          <w:rFonts w:cstheme="minorHAnsi"/>
        </w:rPr>
        <w:t xml:space="preserve"> olması</w:t>
      </w:r>
      <w:r w:rsidRPr="003E54A5">
        <w:rPr>
          <w:rFonts w:cstheme="minorHAnsi"/>
        </w:rPr>
        <w:br/>
        <w:t>iv. Dersin öğretim elemanının belirleyeceği özelliklere uyması gerekmektedir.</w:t>
      </w:r>
    </w:p>
    <w:p w14:paraId="6D68DB93" w14:textId="4CDC09CE" w:rsidR="00830677" w:rsidRPr="00C95535" w:rsidRDefault="00830677" w:rsidP="00C95535">
      <w:pPr>
        <w:jc w:val="center"/>
        <w:rPr>
          <w:rFonts w:cstheme="minorHAnsi"/>
          <w:b/>
          <w:bCs/>
        </w:rPr>
      </w:pPr>
    </w:p>
    <w:p w14:paraId="2C175C1F" w14:textId="77777777" w:rsidR="00D216AC" w:rsidRPr="00C95535" w:rsidRDefault="00D216AC" w:rsidP="00C2620A">
      <w:pPr>
        <w:jc w:val="center"/>
        <w:rPr>
          <w:rFonts w:cstheme="minorHAnsi"/>
          <w:b/>
          <w:bCs/>
        </w:rPr>
      </w:pPr>
      <w:r w:rsidRPr="00C95535">
        <w:rPr>
          <w:rFonts w:cstheme="minorHAnsi"/>
          <w:b/>
          <w:bCs/>
        </w:rPr>
        <w:t>Not: Başvuru yapacak öğrencilerimizin dikkatine!</w:t>
      </w:r>
    </w:p>
    <w:p w14:paraId="307112E2" w14:textId="4AD3F5B3" w:rsidR="008D53AD" w:rsidRDefault="00D216AC" w:rsidP="00C2620A">
      <w:pPr>
        <w:jc w:val="center"/>
        <w:rPr>
          <w:rFonts w:cstheme="minorHAnsi"/>
          <w:b/>
          <w:bCs/>
        </w:rPr>
      </w:pPr>
      <w:r w:rsidRPr="00C95535">
        <w:rPr>
          <w:rFonts w:cstheme="minorHAnsi"/>
          <w:b/>
          <w:bCs/>
        </w:rPr>
        <w:t>Asiste etmek istedi</w:t>
      </w:r>
      <w:r w:rsidR="00C95535">
        <w:rPr>
          <w:rFonts w:cstheme="minorHAnsi"/>
          <w:b/>
          <w:bCs/>
        </w:rPr>
        <w:t>ğiniz</w:t>
      </w:r>
      <w:r w:rsidRPr="00C95535">
        <w:rPr>
          <w:rFonts w:cstheme="minorHAnsi"/>
          <w:b/>
          <w:bCs/>
        </w:rPr>
        <w:t xml:space="preserve"> ders</w:t>
      </w:r>
      <w:r w:rsidR="00396916">
        <w:rPr>
          <w:rFonts w:cstheme="minorHAnsi"/>
          <w:b/>
          <w:bCs/>
        </w:rPr>
        <w:t>e</w:t>
      </w:r>
      <w:r w:rsidRPr="00C95535">
        <w:rPr>
          <w:rFonts w:cstheme="minorHAnsi"/>
          <w:b/>
          <w:bCs/>
        </w:rPr>
        <w:t xml:space="preserve"> tam zamanlı katılım sağ</w:t>
      </w:r>
      <w:r w:rsidR="00396916">
        <w:rPr>
          <w:rFonts w:cstheme="minorHAnsi"/>
          <w:b/>
          <w:bCs/>
        </w:rPr>
        <w:t xml:space="preserve">lamak </w:t>
      </w:r>
      <w:r w:rsidR="00D4757B">
        <w:rPr>
          <w:rFonts w:cstheme="minorHAnsi"/>
          <w:b/>
          <w:bCs/>
        </w:rPr>
        <w:t>(</w:t>
      </w:r>
      <w:r w:rsidR="00441731" w:rsidRPr="00D4757B">
        <w:rPr>
          <w:rFonts w:cstheme="minorHAnsi"/>
          <w:b/>
          <w:bCs/>
        </w:rPr>
        <w:t>yüz yüze</w:t>
      </w:r>
      <w:r w:rsidR="00D4757B" w:rsidRPr="00D4757B">
        <w:rPr>
          <w:rFonts w:cstheme="minorHAnsi"/>
          <w:b/>
          <w:bCs/>
        </w:rPr>
        <w:t xml:space="preserve"> ve pandemi önlemleri çerçevesinde gerektiğinde online</w:t>
      </w:r>
      <w:r w:rsidR="00396916">
        <w:rPr>
          <w:rFonts w:cstheme="minorHAnsi"/>
          <w:b/>
          <w:bCs/>
        </w:rPr>
        <w:t>), öğretim elemanı ile iletişim halinde kalarak sınıf koordinasyonunu sağlamak ve derse aktif katkı sağlamak ders asistanın görevleri arasındadır.</w:t>
      </w:r>
    </w:p>
    <w:p w14:paraId="719E63CB" w14:textId="646750E4" w:rsidR="00663BA7" w:rsidRDefault="00663BA7" w:rsidP="00C95535">
      <w:pPr>
        <w:jc w:val="center"/>
        <w:rPr>
          <w:rFonts w:cstheme="minorHAnsi"/>
          <w:b/>
          <w:bCs/>
        </w:rPr>
      </w:pPr>
    </w:p>
    <w:p w14:paraId="6A971544" w14:textId="226874E8" w:rsidR="00663BA7" w:rsidRPr="00C95535" w:rsidRDefault="00663BA7" w:rsidP="00C95535">
      <w:pPr>
        <w:jc w:val="center"/>
        <w:rPr>
          <w:rFonts w:cstheme="minorHAnsi"/>
          <w:b/>
          <w:bCs/>
        </w:rPr>
      </w:pPr>
    </w:p>
    <w:p w14:paraId="3A92195D" w14:textId="567D109A" w:rsidR="008D53AD" w:rsidRPr="003E54A5" w:rsidRDefault="00EA48FA" w:rsidP="00886F3E">
      <w:pPr>
        <w:rPr>
          <w:rFonts w:cstheme="minorHAnsi"/>
        </w:rPr>
      </w:pPr>
      <w:r>
        <w:rPr>
          <w:rFonts w:cstheme="minorHAnsi"/>
        </w:rPr>
        <w:t>*</w:t>
      </w:r>
      <w:r w:rsidR="00FC3788">
        <w:rPr>
          <w:rFonts w:cstheme="minorHAnsi"/>
        </w:rPr>
        <w:t>*RPSD440 CİNSEL SAĞLIK BİLGİSİ DERSİ ASİSTANLIK BAŞVURU KOŞULLARI ARSINDA EK OLARAK DERSİ ALMIŞ OLMAK (3. YA DA 4. SINIF ÖĞRENCİSİ) VE DERSE HOCAYLA BİRLİKTE DEVAMLI KATILIM BULUNMAKTADIR.</w:t>
      </w:r>
    </w:p>
    <w:p w14:paraId="6BC9C9D9" w14:textId="375188D6" w:rsidR="008D53AD" w:rsidRPr="003E54A5" w:rsidRDefault="008D53AD">
      <w:pPr>
        <w:rPr>
          <w:rFonts w:cstheme="minorHAnsi"/>
        </w:rPr>
      </w:pPr>
    </w:p>
    <w:p w14:paraId="4DFB4F16" w14:textId="3D15D490" w:rsidR="008D53AD" w:rsidRPr="003E54A5" w:rsidRDefault="008D53AD">
      <w:pPr>
        <w:rPr>
          <w:rFonts w:cstheme="minorHAnsi"/>
        </w:rPr>
      </w:pPr>
    </w:p>
    <w:p w14:paraId="09885C6D" w14:textId="4F4E7958" w:rsidR="008D53AD" w:rsidRPr="003E54A5" w:rsidRDefault="008D53AD">
      <w:pPr>
        <w:rPr>
          <w:rFonts w:cstheme="minorHAnsi"/>
        </w:rPr>
      </w:pPr>
    </w:p>
    <w:p w14:paraId="10920435" w14:textId="4CB8138F" w:rsidR="008D53AD" w:rsidRPr="003E54A5" w:rsidRDefault="008D53AD">
      <w:pPr>
        <w:rPr>
          <w:rFonts w:cstheme="minorHAnsi"/>
        </w:rPr>
      </w:pPr>
    </w:p>
    <w:p w14:paraId="4CD33887" w14:textId="5E2C7C3E" w:rsidR="008D53AD" w:rsidRPr="003E54A5" w:rsidRDefault="008D53AD">
      <w:pPr>
        <w:rPr>
          <w:rFonts w:cstheme="minorHAnsi"/>
        </w:rPr>
      </w:pPr>
    </w:p>
    <w:p w14:paraId="6BA73142" w14:textId="0819AFE9" w:rsidR="008D53AD" w:rsidRPr="003E54A5" w:rsidRDefault="008D53AD">
      <w:pPr>
        <w:rPr>
          <w:rFonts w:cstheme="minorHAnsi"/>
        </w:rPr>
      </w:pPr>
    </w:p>
    <w:p w14:paraId="5C7E25BB" w14:textId="6E7A5797" w:rsidR="008D53AD" w:rsidRPr="003E54A5" w:rsidRDefault="008D53AD">
      <w:pPr>
        <w:rPr>
          <w:rFonts w:cstheme="minorHAnsi"/>
        </w:rPr>
      </w:pPr>
    </w:p>
    <w:p w14:paraId="667F21D5" w14:textId="3641CA76" w:rsidR="008D53AD" w:rsidRPr="003E54A5" w:rsidRDefault="008D53AD">
      <w:pPr>
        <w:rPr>
          <w:rFonts w:cstheme="minorHAnsi"/>
        </w:rPr>
      </w:pPr>
    </w:p>
    <w:p w14:paraId="1500E1CB" w14:textId="5DE2E2D0" w:rsidR="008D53AD" w:rsidRPr="003E54A5" w:rsidRDefault="008D53AD">
      <w:pPr>
        <w:rPr>
          <w:rFonts w:cstheme="minorHAnsi"/>
        </w:rPr>
      </w:pPr>
    </w:p>
    <w:p w14:paraId="64243CFF" w14:textId="5D44F101" w:rsidR="008D53AD" w:rsidRPr="003E54A5" w:rsidRDefault="008D53AD">
      <w:pPr>
        <w:rPr>
          <w:rFonts w:cstheme="minorHAnsi"/>
        </w:rPr>
      </w:pPr>
    </w:p>
    <w:p w14:paraId="38DEA28F" w14:textId="500F10B4" w:rsidR="008D53AD" w:rsidRPr="003E54A5" w:rsidRDefault="008D53AD">
      <w:pPr>
        <w:rPr>
          <w:rFonts w:cstheme="minorHAnsi"/>
        </w:rPr>
      </w:pPr>
    </w:p>
    <w:p w14:paraId="6D00B18A" w14:textId="4EA7E767" w:rsidR="008D53AD" w:rsidRPr="003E54A5" w:rsidRDefault="008D53AD">
      <w:pPr>
        <w:rPr>
          <w:rFonts w:cstheme="minorHAnsi"/>
        </w:rPr>
      </w:pPr>
    </w:p>
    <w:p w14:paraId="1A654664" w14:textId="3A4A3A5A" w:rsidR="008D53AD" w:rsidRPr="003E54A5" w:rsidRDefault="008D53AD">
      <w:pPr>
        <w:rPr>
          <w:rFonts w:cstheme="minorHAnsi"/>
        </w:rPr>
      </w:pPr>
    </w:p>
    <w:p w14:paraId="4CAD683C" w14:textId="3384A1F6" w:rsidR="008D53AD" w:rsidRPr="003E54A5" w:rsidRDefault="008D53AD">
      <w:pPr>
        <w:rPr>
          <w:rFonts w:cstheme="minorHAnsi"/>
        </w:rPr>
      </w:pPr>
    </w:p>
    <w:p w14:paraId="02461DE2" w14:textId="56F50D77" w:rsidR="008D53AD" w:rsidRPr="003E54A5" w:rsidRDefault="008D53AD">
      <w:pPr>
        <w:rPr>
          <w:rFonts w:cstheme="minorHAnsi"/>
        </w:rPr>
      </w:pPr>
    </w:p>
    <w:p w14:paraId="12126813" w14:textId="672F6336" w:rsidR="008D53AD" w:rsidRPr="003E54A5" w:rsidRDefault="008D53AD">
      <w:pPr>
        <w:rPr>
          <w:rFonts w:cstheme="minorHAnsi"/>
        </w:rPr>
      </w:pPr>
    </w:p>
    <w:p w14:paraId="1FFE054E" w14:textId="77777777" w:rsidR="008D53AD" w:rsidRPr="003E54A5" w:rsidRDefault="008D53AD">
      <w:pPr>
        <w:rPr>
          <w:rFonts w:cstheme="minorHAnsi"/>
        </w:rPr>
      </w:pPr>
    </w:p>
    <w:p w14:paraId="489C382C" w14:textId="77777777" w:rsidR="008D53AD" w:rsidRPr="003E54A5" w:rsidRDefault="008D53AD" w:rsidP="008D53AD">
      <w:pPr>
        <w:pStyle w:val="Balk1"/>
        <w:rPr>
          <w:rFonts w:asciiTheme="minorHAnsi" w:hAnsiTheme="minorHAnsi" w:cstheme="minorHAnsi"/>
          <w:sz w:val="22"/>
          <w:szCs w:val="22"/>
        </w:rPr>
      </w:pPr>
      <w:r w:rsidRPr="003E54A5">
        <w:rPr>
          <w:rFonts w:asciiTheme="minorHAnsi" w:hAnsiTheme="minorHAnsi" w:cstheme="minorHAnsi"/>
          <w:sz w:val="22"/>
          <w:szCs w:val="22"/>
        </w:rPr>
        <w:t>Başkent Üniversitesi</w:t>
      </w:r>
    </w:p>
    <w:p w14:paraId="2C23C148" w14:textId="5B4EB374" w:rsidR="008D53AD" w:rsidRPr="003E54A5" w:rsidRDefault="008D53AD" w:rsidP="008D53AD">
      <w:pPr>
        <w:spacing w:before="140" w:line="360" w:lineRule="auto"/>
        <w:ind w:left="1945" w:right="2283"/>
        <w:jc w:val="center"/>
        <w:rPr>
          <w:rFonts w:cstheme="minorHAnsi"/>
          <w:b/>
        </w:rPr>
      </w:pPr>
      <w:r w:rsidRPr="003E54A5">
        <w:rPr>
          <w:rFonts w:cstheme="minorHAnsi"/>
          <w:b/>
        </w:rPr>
        <w:t xml:space="preserve">Eğitim Fakültesi, </w:t>
      </w:r>
      <w:r w:rsidR="001613AE" w:rsidRPr="003E54A5">
        <w:rPr>
          <w:rFonts w:cstheme="minorHAnsi"/>
          <w:b/>
        </w:rPr>
        <w:t xml:space="preserve">Eğitim Bilimleri Bölümü </w:t>
      </w:r>
      <w:r w:rsidRPr="003E54A5">
        <w:rPr>
          <w:rFonts w:cstheme="minorHAnsi"/>
          <w:b/>
        </w:rPr>
        <w:t xml:space="preserve">Rehberlik ve Psikolojik Danışmanlık </w:t>
      </w:r>
      <w:r w:rsidR="001613AE" w:rsidRPr="003E54A5">
        <w:rPr>
          <w:rFonts w:cstheme="minorHAnsi"/>
          <w:b/>
        </w:rPr>
        <w:t xml:space="preserve">Programı </w:t>
      </w:r>
      <w:r w:rsidRPr="003E54A5">
        <w:rPr>
          <w:rFonts w:cstheme="minorHAnsi"/>
          <w:b/>
        </w:rPr>
        <w:t>Öğrenci Asistanlığına İlişkin İlkeler</w:t>
      </w:r>
    </w:p>
    <w:p w14:paraId="72BAC411" w14:textId="77777777" w:rsidR="008D53AD" w:rsidRPr="003E54A5" w:rsidRDefault="008D53AD" w:rsidP="008D53AD">
      <w:pPr>
        <w:pStyle w:val="GvdeMetni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0200A303" w14:textId="77777777" w:rsidR="008D53AD" w:rsidRPr="003E54A5" w:rsidRDefault="008D53AD" w:rsidP="008D53AD">
      <w:pPr>
        <w:pStyle w:val="Balk2"/>
        <w:numPr>
          <w:ilvl w:val="0"/>
          <w:numId w:val="2"/>
        </w:numPr>
        <w:tabs>
          <w:tab w:val="left" w:pos="477"/>
        </w:tabs>
        <w:rPr>
          <w:rFonts w:asciiTheme="minorHAnsi" w:hAnsiTheme="minorHAnsi" w:cstheme="minorHAnsi"/>
          <w:sz w:val="22"/>
          <w:szCs w:val="22"/>
        </w:rPr>
      </w:pPr>
      <w:r w:rsidRPr="003E54A5">
        <w:rPr>
          <w:rFonts w:asciiTheme="minorHAnsi" w:hAnsiTheme="minorHAnsi" w:cstheme="minorHAnsi"/>
          <w:sz w:val="22"/>
          <w:szCs w:val="22"/>
        </w:rPr>
        <w:t>Amaç</w:t>
      </w:r>
    </w:p>
    <w:p w14:paraId="6D7A4DAE" w14:textId="7A154015" w:rsidR="008D53AD" w:rsidRPr="003E54A5" w:rsidRDefault="008D53AD" w:rsidP="008D53AD">
      <w:pPr>
        <w:pStyle w:val="ListeParagraf"/>
        <w:numPr>
          <w:ilvl w:val="1"/>
          <w:numId w:val="2"/>
        </w:numPr>
        <w:tabs>
          <w:tab w:val="left" w:pos="1197"/>
        </w:tabs>
        <w:spacing w:before="115" w:line="360" w:lineRule="auto"/>
        <w:ind w:right="349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 xml:space="preserve">Başarılı </w:t>
      </w:r>
      <w:r w:rsidR="003D143F" w:rsidRPr="003E54A5">
        <w:rPr>
          <w:rFonts w:asciiTheme="minorHAnsi" w:hAnsiTheme="minorHAnsi" w:cstheme="minorHAnsi"/>
        </w:rPr>
        <w:t xml:space="preserve">ve motivasyonu yüksek </w:t>
      </w:r>
      <w:r w:rsidRPr="003E54A5">
        <w:rPr>
          <w:rFonts w:asciiTheme="minorHAnsi" w:hAnsiTheme="minorHAnsi" w:cstheme="minorHAnsi"/>
        </w:rPr>
        <w:t>öğrencileri</w:t>
      </w:r>
      <w:r w:rsidR="00D210B0" w:rsidRPr="003E54A5">
        <w:rPr>
          <w:rFonts w:asciiTheme="minorHAnsi" w:hAnsiTheme="minorHAnsi" w:cstheme="minorHAnsi"/>
        </w:rPr>
        <w:t xml:space="preserve">n akademik donanımlarını ve deneyimlerini </w:t>
      </w:r>
      <w:r w:rsidR="004711BD" w:rsidRPr="003E54A5">
        <w:rPr>
          <w:rFonts w:asciiTheme="minorHAnsi" w:hAnsiTheme="minorHAnsi" w:cstheme="minorHAnsi"/>
        </w:rPr>
        <w:t xml:space="preserve">arttırmaya katkı sağlamak ve </w:t>
      </w:r>
      <w:r w:rsidR="00D210B0" w:rsidRPr="003E54A5">
        <w:rPr>
          <w:rFonts w:asciiTheme="minorHAnsi" w:hAnsiTheme="minorHAnsi" w:cstheme="minorHAnsi"/>
        </w:rPr>
        <w:t>yalnızca öğrenen değil eğitim veren yaşantılara girmelerini sağlamak.</w:t>
      </w:r>
      <w:r w:rsidRPr="003E54A5">
        <w:rPr>
          <w:rFonts w:asciiTheme="minorHAnsi" w:hAnsiTheme="minorHAnsi" w:cstheme="minorHAnsi"/>
        </w:rPr>
        <w:t xml:space="preserve"> </w:t>
      </w:r>
    </w:p>
    <w:p w14:paraId="0802F0C5" w14:textId="75F03C61" w:rsidR="008D53AD" w:rsidRPr="003E54A5" w:rsidRDefault="008D53AD" w:rsidP="008D53AD">
      <w:pPr>
        <w:pStyle w:val="ListeParagraf"/>
        <w:numPr>
          <w:ilvl w:val="1"/>
          <w:numId w:val="2"/>
        </w:numPr>
        <w:tabs>
          <w:tab w:val="left" w:pos="1197"/>
        </w:tabs>
        <w:spacing w:before="2" w:line="360" w:lineRule="auto"/>
        <w:ind w:right="388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Öğrenciler</w:t>
      </w:r>
      <w:r w:rsidR="00D210B0" w:rsidRPr="003E54A5">
        <w:rPr>
          <w:rFonts w:asciiTheme="minorHAnsi" w:hAnsiTheme="minorHAnsi" w:cstheme="minorHAnsi"/>
          <w:spacing w:val="-7"/>
        </w:rPr>
        <w:t xml:space="preserve"> </w:t>
      </w:r>
      <w:r w:rsidRPr="003E54A5">
        <w:rPr>
          <w:rFonts w:asciiTheme="minorHAnsi" w:hAnsiTheme="minorHAnsi" w:cstheme="minorHAnsi"/>
        </w:rPr>
        <w:t>arası</w:t>
      </w:r>
      <w:r w:rsidR="00D210B0" w:rsidRPr="003E54A5">
        <w:rPr>
          <w:rFonts w:asciiTheme="minorHAnsi" w:hAnsiTheme="minorHAnsi" w:cstheme="minorHAnsi"/>
        </w:rPr>
        <w:t xml:space="preserve"> ve öğrenci akademisyen arasındaki</w:t>
      </w:r>
      <w:r w:rsidRPr="003E54A5">
        <w:rPr>
          <w:rFonts w:asciiTheme="minorHAnsi" w:hAnsiTheme="minorHAnsi" w:cstheme="minorHAnsi"/>
          <w:spacing w:val="-7"/>
        </w:rPr>
        <w:t xml:space="preserve"> </w:t>
      </w:r>
      <w:r w:rsidRPr="003E54A5">
        <w:rPr>
          <w:rFonts w:asciiTheme="minorHAnsi" w:hAnsiTheme="minorHAnsi" w:cstheme="minorHAnsi"/>
        </w:rPr>
        <w:t>işbirliğini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="00D210B0" w:rsidRPr="003E54A5">
        <w:rPr>
          <w:rFonts w:asciiTheme="minorHAnsi" w:hAnsiTheme="minorHAnsi" w:cstheme="minorHAnsi"/>
        </w:rPr>
        <w:t>sağlayacak eğitim yaşantıları sağlamak</w:t>
      </w:r>
    </w:p>
    <w:p w14:paraId="73DB76FA" w14:textId="1F425004" w:rsidR="008D53AD" w:rsidRPr="003E54A5" w:rsidRDefault="008D53AD" w:rsidP="008D53AD">
      <w:pPr>
        <w:pStyle w:val="ListeParagraf"/>
        <w:numPr>
          <w:ilvl w:val="1"/>
          <w:numId w:val="2"/>
        </w:numPr>
        <w:tabs>
          <w:tab w:val="left" w:pos="1197"/>
        </w:tabs>
        <w:spacing w:line="362" w:lineRule="auto"/>
        <w:ind w:right="375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Öğrencilerin</w:t>
      </w:r>
      <w:r w:rsidRPr="003E54A5">
        <w:rPr>
          <w:rFonts w:asciiTheme="minorHAnsi" w:hAnsiTheme="minorHAnsi" w:cstheme="minorHAnsi"/>
          <w:spacing w:val="-7"/>
        </w:rPr>
        <w:t xml:space="preserve"> </w:t>
      </w:r>
      <w:r w:rsidR="00255621" w:rsidRPr="003E54A5">
        <w:rPr>
          <w:rFonts w:asciiTheme="minorHAnsi" w:hAnsiTheme="minorHAnsi" w:cstheme="minorHAnsi"/>
          <w:spacing w:val="-7"/>
        </w:rPr>
        <w:t xml:space="preserve">öğrenim gördükleri PDR alanının alt konularına yönelmeleri ve bu nedenle </w:t>
      </w:r>
      <w:r w:rsidRPr="003E54A5">
        <w:rPr>
          <w:rFonts w:asciiTheme="minorHAnsi" w:hAnsiTheme="minorHAnsi" w:cstheme="minorHAnsi"/>
        </w:rPr>
        <w:t>ilgilendikleri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Pr="003E54A5">
        <w:rPr>
          <w:rFonts w:asciiTheme="minorHAnsi" w:hAnsiTheme="minorHAnsi" w:cstheme="minorHAnsi"/>
        </w:rPr>
        <w:t>alt</w:t>
      </w:r>
      <w:r w:rsidRPr="003E54A5">
        <w:rPr>
          <w:rFonts w:asciiTheme="minorHAnsi" w:hAnsiTheme="minorHAnsi" w:cstheme="minorHAnsi"/>
          <w:spacing w:val="-5"/>
        </w:rPr>
        <w:t xml:space="preserve"> </w:t>
      </w:r>
      <w:r w:rsidRPr="003E54A5">
        <w:rPr>
          <w:rFonts w:asciiTheme="minorHAnsi" w:hAnsiTheme="minorHAnsi" w:cstheme="minorHAnsi"/>
        </w:rPr>
        <w:t>konulara</w:t>
      </w:r>
      <w:r w:rsidRPr="003E54A5">
        <w:rPr>
          <w:rFonts w:asciiTheme="minorHAnsi" w:hAnsiTheme="minorHAnsi" w:cstheme="minorHAnsi"/>
          <w:spacing w:val="-3"/>
        </w:rPr>
        <w:t xml:space="preserve"> </w:t>
      </w:r>
      <w:r w:rsidRPr="003E54A5">
        <w:rPr>
          <w:rFonts w:asciiTheme="minorHAnsi" w:hAnsiTheme="minorHAnsi" w:cstheme="minorHAnsi"/>
        </w:rPr>
        <w:t>yönelmelerine</w:t>
      </w:r>
      <w:r w:rsidRPr="003E54A5">
        <w:rPr>
          <w:rFonts w:asciiTheme="minorHAnsi" w:hAnsiTheme="minorHAnsi" w:cstheme="minorHAnsi"/>
          <w:spacing w:val="-8"/>
        </w:rPr>
        <w:t xml:space="preserve"> </w:t>
      </w:r>
      <w:r w:rsidRPr="003E54A5">
        <w:rPr>
          <w:rFonts w:asciiTheme="minorHAnsi" w:hAnsiTheme="minorHAnsi" w:cstheme="minorHAnsi"/>
        </w:rPr>
        <w:t>olanak</w:t>
      </w:r>
      <w:r w:rsidRPr="003E54A5">
        <w:rPr>
          <w:rFonts w:asciiTheme="minorHAnsi" w:hAnsiTheme="minorHAnsi" w:cstheme="minorHAnsi"/>
          <w:spacing w:val="-4"/>
        </w:rPr>
        <w:t xml:space="preserve"> </w:t>
      </w:r>
      <w:r w:rsidRPr="003E54A5">
        <w:rPr>
          <w:rFonts w:asciiTheme="minorHAnsi" w:hAnsiTheme="minorHAnsi" w:cstheme="minorHAnsi"/>
        </w:rPr>
        <w:t>sağlamak</w:t>
      </w:r>
      <w:r w:rsidRPr="003E54A5">
        <w:rPr>
          <w:rFonts w:asciiTheme="minorHAnsi" w:hAnsiTheme="minorHAnsi" w:cstheme="minorHAnsi"/>
          <w:spacing w:val="-3"/>
        </w:rPr>
        <w:t xml:space="preserve"> </w:t>
      </w:r>
    </w:p>
    <w:p w14:paraId="4570449D" w14:textId="16017BA3" w:rsidR="008D53AD" w:rsidRPr="003E54A5" w:rsidRDefault="008D53AD" w:rsidP="008D53AD">
      <w:pPr>
        <w:pStyle w:val="ListeParagraf"/>
        <w:numPr>
          <w:ilvl w:val="1"/>
          <w:numId w:val="2"/>
        </w:numPr>
        <w:tabs>
          <w:tab w:val="left" w:pos="1197"/>
        </w:tabs>
        <w:spacing w:line="227" w:lineRule="exact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Öğrencilerin kişisel gelişimlerine katkıda</w:t>
      </w:r>
      <w:r w:rsidRPr="003E54A5">
        <w:rPr>
          <w:rFonts w:asciiTheme="minorHAnsi" w:hAnsiTheme="minorHAnsi" w:cstheme="minorHAnsi"/>
          <w:spacing w:val="-4"/>
        </w:rPr>
        <w:t xml:space="preserve"> </w:t>
      </w:r>
      <w:r w:rsidRPr="003E54A5">
        <w:rPr>
          <w:rFonts w:asciiTheme="minorHAnsi" w:hAnsiTheme="minorHAnsi" w:cstheme="minorHAnsi"/>
        </w:rPr>
        <w:t>bulunmak.</w:t>
      </w:r>
    </w:p>
    <w:p w14:paraId="51F0CDD1" w14:textId="77777777" w:rsidR="004469F8" w:rsidRPr="003E54A5" w:rsidRDefault="004469F8" w:rsidP="004469F8">
      <w:pPr>
        <w:pStyle w:val="ListeParagraf"/>
        <w:tabs>
          <w:tab w:val="left" w:pos="1197"/>
        </w:tabs>
        <w:spacing w:line="227" w:lineRule="exact"/>
        <w:ind w:firstLine="0"/>
        <w:rPr>
          <w:rFonts w:asciiTheme="minorHAnsi" w:hAnsiTheme="minorHAnsi" w:cstheme="minorHAnsi"/>
        </w:rPr>
      </w:pPr>
    </w:p>
    <w:p w14:paraId="1A4DF28A" w14:textId="2F815D92" w:rsidR="00255621" w:rsidRPr="003E54A5" w:rsidRDefault="00715938" w:rsidP="008D53AD">
      <w:pPr>
        <w:pStyle w:val="ListeParagraf"/>
        <w:numPr>
          <w:ilvl w:val="1"/>
          <w:numId w:val="2"/>
        </w:numPr>
        <w:tabs>
          <w:tab w:val="left" w:pos="1197"/>
        </w:tabs>
        <w:spacing w:line="227" w:lineRule="exact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Eğitim-öğretim süreçlerini</w:t>
      </w:r>
      <w:r w:rsidR="001421E5" w:rsidRPr="003E54A5">
        <w:rPr>
          <w:rFonts w:asciiTheme="minorHAnsi" w:hAnsiTheme="minorHAnsi" w:cstheme="minorHAnsi"/>
        </w:rPr>
        <w:t xml:space="preserve"> kolaylaştırmaya katkıda bulunmak</w:t>
      </w:r>
    </w:p>
    <w:p w14:paraId="7F05152C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10A2689" w14:textId="77777777" w:rsidR="008D53AD" w:rsidRPr="003E54A5" w:rsidRDefault="008D53AD" w:rsidP="008D53AD">
      <w:pPr>
        <w:pStyle w:val="GvdeMetni"/>
        <w:spacing w:before="6"/>
        <w:rPr>
          <w:rFonts w:asciiTheme="minorHAnsi" w:hAnsiTheme="minorHAnsi" w:cstheme="minorHAnsi"/>
          <w:sz w:val="22"/>
          <w:szCs w:val="22"/>
        </w:rPr>
      </w:pPr>
    </w:p>
    <w:p w14:paraId="7D74F875" w14:textId="77777777" w:rsidR="008D53AD" w:rsidRPr="003E54A5" w:rsidRDefault="008D53AD" w:rsidP="008D53AD">
      <w:pPr>
        <w:pStyle w:val="Balk2"/>
        <w:numPr>
          <w:ilvl w:val="0"/>
          <w:numId w:val="2"/>
        </w:numPr>
        <w:tabs>
          <w:tab w:val="left" w:pos="477"/>
        </w:tabs>
        <w:rPr>
          <w:rFonts w:asciiTheme="minorHAnsi" w:hAnsiTheme="minorHAnsi" w:cstheme="minorHAnsi"/>
          <w:sz w:val="22"/>
          <w:szCs w:val="22"/>
        </w:rPr>
      </w:pPr>
      <w:r w:rsidRPr="003E54A5">
        <w:rPr>
          <w:rFonts w:asciiTheme="minorHAnsi" w:hAnsiTheme="minorHAnsi" w:cstheme="minorHAnsi"/>
          <w:sz w:val="22"/>
          <w:szCs w:val="22"/>
        </w:rPr>
        <w:t>Yöntem ve</w:t>
      </w:r>
      <w:r w:rsidRPr="003E54A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E54A5">
        <w:rPr>
          <w:rFonts w:asciiTheme="minorHAnsi" w:hAnsiTheme="minorHAnsi" w:cstheme="minorHAnsi"/>
          <w:sz w:val="22"/>
          <w:szCs w:val="22"/>
        </w:rPr>
        <w:t>Kurallar</w:t>
      </w:r>
    </w:p>
    <w:p w14:paraId="0B6CA488" w14:textId="77777777" w:rsidR="008D53AD" w:rsidRPr="003E54A5" w:rsidRDefault="008D53AD" w:rsidP="008D53AD">
      <w:pPr>
        <w:pStyle w:val="ListeParagraf"/>
        <w:numPr>
          <w:ilvl w:val="1"/>
          <w:numId w:val="2"/>
        </w:numPr>
        <w:tabs>
          <w:tab w:val="left" w:pos="1197"/>
        </w:tabs>
        <w:spacing w:before="118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Öğrenci asistanlığına başvurular gönüllü olarak yapılır.</w:t>
      </w:r>
    </w:p>
    <w:p w14:paraId="61F0B65E" w14:textId="77777777" w:rsidR="008D53AD" w:rsidRPr="003E54A5" w:rsidRDefault="008D53AD" w:rsidP="008D53AD">
      <w:pPr>
        <w:pStyle w:val="ListeParagraf"/>
        <w:numPr>
          <w:ilvl w:val="1"/>
          <w:numId w:val="2"/>
        </w:numPr>
        <w:tabs>
          <w:tab w:val="left" w:pos="1197"/>
        </w:tabs>
        <w:spacing w:before="116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Herhangi bir dersin öğrenci asistanlığını yapabilmek için,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Pr="003E54A5">
        <w:rPr>
          <w:rFonts w:asciiTheme="minorHAnsi" w:hAnsiTheme="minorHAnsi" w:cstheme="minorHAnsi"/>
        </w:rPr>
        <w:t>öğrencinin;</w:t>
      </w:r>
    </w:p>
    <w:p w14:paraId="6A91207E" w14:textId="77777777" w:rsidR="008D53AD" w:rsidRPr="003E54A5" w:rsidRDefault="008D53AD" w:rsidP="008D53AD">
      <w:pPr>
        <w:pStyle w:val="ListeParagraf"/>
        <w:numPr>
          <w:ilvl w:val="2"/>
          <w:numId w:val="2"/>
        </w:numPr>
        <w:tabs>
          <w:tab w:val="left" w:pos="1917"/>
        </w:tabs>
        <w:spacing w:before="116"/>
        <w:ind w:hanging="290"/>
        <w:jc w:val="left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En az ikinci sınıf öğrencisi</w:t>
      </w:r>
      <w:r w:rsidRPr="003E54A5">
        <w:rPr>
          <w:rFonts w:asciiTheme="minorHAnsi" w:hAnsiTheme="minorHAnsi" w:cstheme="minorHAnsi"/>
          <w:spacing w:val="-1"/>
        </w:rPr>
        <w:t xml:space="preserve"> </w:t>
      </w:r>
      <w:r w:rsidRPr="003E54A5">
        <w:rPr>
          <w:rFonts w:asciiTheme="minorHAnsi" w:hAnsiTheme="minorHAnsi" w:cstheme="minorHAnsi"/>
        </w:rPr>
        <w:t>olması,</w:t>
      </w:r>
    </w:p>
    <w:p w14:paraId="5C9874A3" w14:textId="58F2C6D0" w:rsidR="008D53AD" w:rsidRPr="00365E55" w:rsidRDefault="00870466" w:rsidP="008D53AD">
      <w:pPr>
        <w:pStyle w:val="ListeParagraf"/>
        <w:numPr>
          <w:ilvl w:val="2"/>
          <w:numId w:val="2"/>
        </w:numPr>
        <w:tabs>
          <w:tab w:val="left" w:pos="1917"/>
        </w:tabs>
        <w:spacing w:before="113" w:line="360" w:lineRule="auto"/>
        <w:ind w:right="878" w:hanging="346"/>
        <w:jc w:val="left"/>
        <w:rPr>
          <w:rFonts w:asciiTheme="minorHAnsi" w:hAnsiTheme="minorHAnsi" w:cstheme="minorHAnsi"/>
          <w:b/>
        </w:rPr>
      </w:pPr>
      <w:r w:rsidRPr="003E54A5">
        <w:rPr>
          <w:rFonts w:asciiTheme="minorHAnsi" w:hAnsiTheme="minorHAnsi" w:cstheme="minorHAnsi"/>
        </w:rPr>
        <w:t xml:space="preserve">Asistanlık yapmak istediği dersi </w:t>
      </w:r>
      <w:r w:rsidR="008D53AD" w:rsidRPr="003E54A5">
        <w:rPr>
          <w:rFonts w:asciiTheme="minorHAnsi" w:hAnsiTheme="minorHAnsi" w:cstheme="minorHAnsi"/>
        </w:rPr>
        <w:t>daha önceki dönemlerde almış ve en az B notu ile tamamlamış</w:t>
      </w:r>
      <w:r w:rsidR="008D53AD" w:rsidRPr="003E54A5">
        <w:rPr>
          <w:rFonts w:asciiTheme="minorHAnsi" w:hAnsiTheme="minorHAnsi" w:cstheme="minorHAnsi"/>
          <w:spacing w:val="-1"/>
        </w:rPr>
        <w:t xml:space="preserve"> </w:t>
      </w:r>
      <w:r w:rsidR="008D53AD" w:rsidRPr="00365E55">
        <w:rPr>
          <w:rFonts w:asciiTheme="minorHAnsi" w:hAnsiTheme="minorHAnsi" w:cstheme="minorHAnsi"/>
          <w:b/>
        </w:rPr>
        <w:t>olması</w:t>
      </w:r>
      <w:r w:rsidR="001F5755" w:rsidRPr="00365E55">
        <w:rPr>
          <w:rFonts w:asciiTheme="minorHAnsi" w:hAnsiTheme="minorHAnsi" w:cstheme="minorHAnsi"/>
          <w:b/>
        </w:rPr>
        <w:t xml:space="preserve"> (4. Sınıf programındaki dersler için bu koşul aranmamaktadır)</w:t>
      </w:r>
    </w:p>
    <w:p w14:paraId="5FBF7C83" w14:textId="45B69A03" w:rsidR="008D53AD" w:rsidRPr="003E54A5" w:rsidRDefault="008D53AD" w:rsidP="008D53AD">
      <w:pPr>
        <w:pStyle w:val="ListeParagraf"/>
        <w:numPr>
          <w:ilvl w:val="2"/>
          <w:numId w:val="2"/>
        </w:numPr>
        <w:tabs>
          <w:tab w:val="left" w:pos="1917"/>
        </w:tabs>
        <w:spacing w:before="2"/>
        <w:ind w:hanging="403"/>
        <w:jc w:val="left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 xml:space="preserve">Genel not ortalamasının </w:t>
      </w:r>
      <w:r w:rsidR="0031747A" w:rsidRPr="003E54A5">
        <w:rPr>
          <w:rFonts w:asciiTheme="minorHAnsi" w:hAnsiTheme="minorHAnsi" w:cstheme="minorHAnsi"/>
        </w:rPr>
        <w:t xml:space="preserve">en az </w:t>
      </w:r>
      <w:r w:rsidR="004866E4" w:rsidRPr="003E54A5">
        <w:rPr>
          <w:rFonts w:asciiTheme="minorHAnsi" w:hAnsiTheme="minorHAnsi" w:cstheme="minorHAnsi"/>
        </w:rPr>
        <w:t>2</w:t>
      </w:r>
      <w:r w:rsidRPr="003E54A5">
        <w:rPr>
          <w:rFonts w:asciiTheme="minorHAnsi" w:hAnsiTheme="minorHAnsi" w:cstheme="minorHAnsi"/>
        </w:rPr>
        <w:t>.</w:t>
      </w:r>
      <w:r w:rsidR="004866E4" w:rsidRPr="003E54A5">
        <w:rPr>
          <w:rFonts w:asciiTheme="minorHAnsi" w:hAnsiTheme="minorHAnsi" w:cstheme="minorHAnsi"/>
        </w:rPr>
        <w:t>75</w:t>
      </w:r>
      <w:r w:rsidR="0031747A" w:rsidRPr="003E54A5">
        <w:rPr>
          <w:rFonts w:asciiTheme="minorHAnsi" w:hAnsiTheme="minorHAnsi" w:cstheme="minorHAnsi"/>
        </w:rPr>
        <w:t xml:space="preserve"> olması</w:t>
      </w:r>
    </w:p>
    <w:p w14:paraId="50188BA0" w14:textId="77777777" w:rsidR="008D53AD" w:rsidRPr="003E54A5" w:rsidRDefault="008D53AD" w:rsidP="008D53AD">
      <w:pPr>
        <w:pStyle w:val="ListeParagraf"/>
        <w:numPr>
          <w:ilvl w:val="2"/>
          <w:numId w:val="2"/>
        </w:numPr>
        <w:tabs>
          <w:tab w:val="left" w:pos="1917"/>
        </w:tabs>
        <w:spacing w:before="113" w:line="360" w:lineRule="auto"/>
        <w:ind w:right="260" w:hanging="403"/>
        <w:jc w:val="left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Dersin öğretim elemanının belirleyeceği diğer kurallara ve özelliklere uyması gerekmektedir.</w:t>
      </w:r>
    </w:p>
    <w:p w14:paraId="58B15164" w14:textId="56D2050E" w:rsidR="008D53AD" w:rsidRDefault="008D53AD" w:rsidP="008D53AD">
      <w:pPr>
        <w:pStyle w:val="ListeParagraf"/>
        <w:numPr>
          <w:ilvl w:val="1"/>
          <w:numId w:val="2"/>
        </w:numPr>
        <w:tabs>
          <w:tab w:val="left" w:pos="1197"/>
        </w:tabs>
        <w:spacing w:before="1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Her öğrenci, her dönem sadece 1 derste öğrenci asistanı olarak görev</w:t>
      </w:r>
      <w:r w:rsidRPr="003E54A5">
        <w:rPr>
          <w:rFonts w:asciiTheme="minorHAnsi" w:hAnsiTheme="minorHAnsi" w:cstheme="minorHAnsi"/>
          <w:spacing w:val="-17"/>
        </w:rPr>
        <w:t xml:space="preserve"> </w:t>
      </w:r>
      <w:r w:rsidRPr="003E54A5">
        <w:rPr>
          <w:rFonts w:asciiTheme="minorHAnsi" w:hAnsiTheme="minorHAnsi" w:cstheme="minorHAnsi"/>
        </w:rPr>
        <w:t>alabilir.</w:t>
      </w:r>
    </w:p>
    <w:p w14:paraId="5218CDF7" w14:textId="731A905B" w:rsidR="00A61B27" w:rsidRPr="003E54A5" w:rsidRDefault="00A61B27" w:rsidP="008D53AD">
      <w:pPr>
        <w:pStyle w:val="ListeParagraf"/>
        <w:numPr>
          <w:ilvl w:val="1"/>
          <w:numId w:val="2"/>
        </w:numPr>
        <w:tabs>
          <w:tab w:val="left" w:pos="1197"/>
        </w:tabs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Ders saatinde ders </w:t>
      </w:r>
      <w:r w:rsidR="000D4548">
        <w:rPr>
          <w:rFonts w:asciiTheme="minorHAnsi" w:hAnsiTheme="minorHAnsi" w:cstheme="minorHAnsi"/>
        </w:rPr>
        <w:t>asistanın bulunması zorunda değildir.</w:t>
      </w:r>
      <w:r w:rsidR="00177EC4">
        <w:rPr>
          <w:rFonts w:asciiTheme="minorHAnsi" w:hAnsiTheme="minorHAnsi" w:cstheme="minorHAnsi"/>
        </w:rPr>
        <w:t xml:space="preserve"> Asistanın katkıları dersin hocası ile iletişime dayalı olarak belirlenir.</w:t>
      </w:r>
    </w:p>
    <w:p w14:paraId="10D15C1B" w14:textId="77777777" w:rsidR="008D53AD" w:rsidRPr="003E54A5" w:rsidRDefault="008D53AD" w:rsidP="008D53AD">
      <w:pPr>
        <w:pStyle w:val="ListeParagraf"/>
        <w:numPr>
          <w:ilvl w:val="1"/>
          <w:numId w:val="2"/>
        </w:numPr>
        <w:tabs>
          <w:tab w:val="left" w:pos="1197"/>
        </w:tabs>
        <w:spacing w:before="3" w:line="360" w:lineRule="auto"/>
        <w:ind w:right="640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Öğrenci</w:t>
      </w:r>
      <w:r w:rsidRPr="003E54A5">
        <w:rPr>
          <w:rFonts w:asciiTheme="minorHAnsi" w:hAnsiTheme="minorHAnsi" w:cstheme="minorHAnsi"/>
          <w:spacing w:val="-8"/>
        </w:rPr>
        <w:t xml:space="preserve"> </w:t>
      </w:r>
      <w:r w:rsidRPr="003E54A5">
        <w:rPr>
          <w:rFonts w:asciiTheme="minorHAnsi" w:hAnsiTheme="minorHAnsi" w:cstheme="minorHAnsi"/>
        </w:rPr>
        <w:t>asistanı</w:t>
      </w:r>
      <w:r w:rsidRPr="003E54A5">
        <w:rPr>
          <w:rFonts w:asciiTheme="minorHAnsi" w:hAnsiTheme="minorHAnsi" w:cstheme="minorHAnsi"/>
          <w:spacing w:val="-5"/>
        </w:rPr>
        <w:t xml:space="preserve"> </w:t>
      </w:r>
      <w:r w:rsidRPr="003E54A5">
        <w:rPr>
          <w:rFonts w:asciiTheme="minorHAnsi" w:hAnsiTheme="minorHAnsi" w:cstheme="minorHAnsi"/>
        </w:rPr>
        <w:t>atamaları,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Pr="003E54A5">
        <w:rPr>
          <w:rFonts w:asciiTheme="minorHAnsi" w:hAnsiTheme="minorHAnsi" w:cstheme="minorHAnsi"/>
        </w:rPr>
        <w:t>dersin</w:t>
      </w:r>
      <w:r w:rsidRPr="003E54A5">
        <w:rPr>
          <w:rFonts w:asciiTheme="minorHAnsi" w:hAnsiTheme="minorHAnsi" w:cstheme="minorHAnsi"/>
          <w:spacing w:val="-7"/>
        </w:rPr>
        <w:t xml:space="preserve"> </w:t>
      </w:r>
      <w:r w:rsidRPr="003E54A5">
        <w:rPr>
          <w:rFonts w:asciiTheme="minorHAnsi" w:hAnsiTheme="minorHAnsi" w:cstheme="minorHAnsi"/>
        </w:rPr>
        <w:t>öğretim</w:t>
      </w:r>
      <w:r w:rsidRPr="003E54A5">
        <w:rPr>
          <w:rFonts w:asciiTheme="minorHAnsi" w:hAnsiTheme="minorHAnsi" w:cstheme="minorHAnsi"/>
          <w:spacing w:val="-2"/>
        </w:rPr>
        <w:t xml:space="preserve"> </w:t>
      </w:r>
      <w:r w:rsidRPr="003E54A5">
        <w:rPr>
          <w:rFonts w:asciiTheme="minorHAnsi" w:hAnsiTheme="minorHAnsi" w:cstheme="minorHAnsi"/>
        </w:rPr>
        <w:t>elamanının</w:t>
      </w:r>
      <w:r w:rsidRPr="003E54A5">
        <w:rPr>
          <w:rFonts w:asciiTheme="minorHAnsi" w:hAnsiTheme="minorHAnsi" w:cstheme="minorHAnsi"/>
          <w:spacing w:val="-5"/>
        </w:rPr>
        <w:t xml:space="preserve"> </w:t>
      </w:r>
      <w:r w:rsidRPr="003E54A5">
        <w:rPr>
          <w:rFonts w:asciiTheme="minorHAnsi" w:hAnsiTheme="minorHAnsi" w:cstheme="minorHAnsi"/>
        </w:rPr>
        <w:t>önerisi,</w:t>
      </w:r>
      <w:r w:rsidRPr="003E54A5">
        <w:rPr>
          <w:rFonts w:asciiTheme="minorHAnsi" w:hAnsiTheme="minorHAnsi" w:cstheme="minorHAnsi"/>
          <w:spacing w:val="-7"/>
        </w:rPr>
        <w:t xml:space="preserve"> </w:t>
      </w:r>
      <w:r w:rsidRPr="003E54A5">
        <w:rPr>
          <w:rFonts w:asciiTheme="minorHAnsi" w:hAnsiTheme="minorHAnsi" w:cstheme="minorHAnsi"/>
        </w:rPr>
        <w:t>bölüm</w:t>
      </w:r>
      <w:r w:rsidRPr="003E54A5">
        <w:rPr>
          <w:rFonts w:asciiTheme="minorHAnsi" w:hAnsiTheme="minorHAnsi" w:cstheme="minorHAnsi"/>
          <w:spacing w:val="-4"/>
        </w:rPr>
        <w:t xml:space="preserve"> </w:t>
      </w:r>
      <w:r w:rsidRPr="003E54A5">
        <w:rPr>
          <w:rFonts w:asciiTheme="minorHAnsi" w:hAnsiTheme="minorHAnsi" w:cstheme="minorHAnsi"/>
        </w:rPr>
        <w:t>başkanının değerlendirmesi ve fakülte dekanının onayıyla</w:t>
      </w:r>
      <w:r w:rsidRPr="003E54A5">
        <w:rPr>
          <w:rFonts w:asciiTheme="minorHAnsi" w:hAnsiTheme="minorHAnsi" w:cstheme="minorHAnsi"/>
          <w:spacing w:val="-3"/>
        </w:rPr>
        <w:t xml:space="preserve"> </w:t>
      </w:r>
      <w:r w:rsidRPr="003E54A5">
        <w:rPr>
          <w:rFonts w:asciiTheme="minorHAnsi" w:hAnsiTheme="minorHAnsi" w:cstheme="minorHAnsi"/>
        </w:rPr>
        <w:t>yapılır.</w:t>
      </w:r>
    </w:p>
    <w:p w14:paraId="4AC73E2A" w14:textId="7A4414E0" w:rsidR="008D53AD" w:rsidRPr="003E54A5" w:rsidRDefault="008D53AD" w:rsidP="008D53AD">
      <w:pPr>
        <w:pStyle w:val="ListeParagraf"/>
        <w:numPr>
          <w:ilvl w:val="1"/>
          <w:numId w:val="2"/>
        </w:numPr>
        <w:tabs>
          <w:tab w:val="left" w:pos="1196"/>
          <w:tab w:val="left" w:pos="1197"/>
        </w:tabs>
        <w:spacing w:before="1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Yalnızca tam zamanlı öğretim elemanları öğrenci asistanı talebinde</w:t>
      </w:r>
      <w:r w:rsidRPr="003E54A5">
        <w:rPr>
          <w:rFonts w:asciiTheme="minorHAnsi" w:hAnsiTheme="minorHAnsi" w:cstheme="minorHAnsi"/>
          <w:spacing w:val="-24"/>
        </w:rPr>
        <w:t xml:space="preserve"> </w:t>
      </w:r>
      <w:r w:rsidRPr="003E54A5">
        <w:rPr>
          <w:rFonts w:asciiTheme="minorHAnsi" w:hAnsiTheme="minorHAnsi" w:cstheme="minorHAnsi"/>
        </w:rPr>
        <w:t>bulunabilirler.</w:t>
      </w:r>
    </w:p>
    <w:p w14:paraId="20E1E098" w14:textId="20ED14DD" w:rsidR="00A2198D" w:rsidRPr="003E54A5" w:rsidRDefault="00CC0716" w:rsidP="008D53AD">
      <w:pPr>
        <w:pStyle w:val="ListeParagraf"/>
        <w:numPr>
          <w:ilvl w:val="1"/>
          <w:numId w:val="2"/>
        </w:numPr>
        <w:tabs>
          <w:tab w:val="left" w:pos="1196"/>
          <w:tab w:val="left" w:pos="1197"/>
        </w:tabs>
        <w:spacing w:before="1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 xml:space="preserve">Bölümün öğrenci asistanlığı koordinasyonunu her dönem bölümün bir araştırma </w:t>
      </w:r>
      <w:r w:rsidRPr="003E54A5">
        <w:rPr>
          <w:rFonts w:asciiTheme="minorHAnsi" w:hAnsiTheme="minorHAnsi" w:cstheme="minorHAnsi"/>
        </w:rPr>
        <w:lastRenderedPageBreak/>
        <w:t>görevlisi tarafından sağlanması</w:t>
      </w:r>
    </w:p>
    <w:p w14:paraId="58A8C09A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CF1AAA3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E2C0F20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B4D0548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4D08003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DCBB94D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B907A05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0A5CA63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352171F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F4DF454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CA2FBDB" w14:textId="77777777" w:rsidR="008D53AD" w:rsidRPr="003E54A5" w:rsidRDefault="008D53AD" w:rsidP="008D53AD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3730565" w14:textId="77777777" w:rsidR="00DB2356" w:rsidRPr="003E54A5" w:rsidRDefault="00DB2356" w:rsidP="00DB2356">
      <w:pPr>
        <w:pStyle w:val="Balk2"/>
        <w:numPr>
          <w:ilvl w:val="0"/>
          <w:numId w:val="2"/>
        </w:numPr>
        <w:tabs>
          <w:tab w:val="left" w:pos="477"/>
        </w:tabs>
        <w:spacing w:before="75"/>
        <w:rPr>
          <w:rFonts w:asciiTheme="minorHAnsi" w:hAnsiTheme="minorHAnsi" w:cstheme="minorHAnsi"/>
          <w:sz w:val="22"/>
          <w:szCs w:val="22"/>
        </w:rPr>
      </w:pPr>
      <w:r w:rsidRPr="003E54A5">
        <w:rPr>
          <w:rFonts w:asciiTheme="minorHAnsi" w:hAnsiTheme="minorHAnsi" w:cstheme="minorHAnsi"/>
          <w:sz w:val="22"/>
          <w:szCs w:val="22"/>
        </w:rPr>
        <w:t>Öğrenci Asistanın</w:t>
      </w:r>
      <w:r w:rsidRPr="003E54A5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E54A5">
        <w:rPr>
          <w:rFonts w:asciiTheme="minorHAnsi" w:hAnsiTheme="minorHAnsi" w:cstheme="minorHAnsi"/>
          <w:sz w:val="22"/>
          <w:szCs w:val="22"/>
        </w:rPr>
        <w:t>Görevleri</w:t>
      </w:r>
    </w:p>
    <w:p w14:paraId="0EA2AD2A" w14:textId="2C012DF5" w:rsidR="00DB2356" w:rsidRPr="00DB2356" w:rsidRDefault="00DB2356" w:rsidP="00DB2356">
      <w:pPr>
        <w:tabs>
          <w:tab w:val="left" w:pos="1197"/>
        </w:tabs>
        <w:spacing w:before="118" w:line="360" w:lineRule="auto"/>
        <w:ind w:right="518"/>
        <w:rPr>
          <w:rFonts w:cstheme="minorHAnsi"/>
        </w:rPr>
      </w:pPr>
      <w:r w:rsidRPr="00DB2356">
        <w:rPr>
          <w:rFonts w:cstheme="minorHAnsi"/>
        </w:rPr>
        <w:t>Öğrenci</w:t>
      </w:r>
      <w:r w:rsidRPr="00DB2356">
        <w:rPr>
          <w:rFonts w:cstheme="minorHAnsi"/>
          <w:spacing w:val="-8"/>
        </w:rPr>
        <w:t xml:space="preserve"> </w:t>
      </w:r>
      <w:r w:rsidRPr="00DB2356">
        <w:rPr>
          <w:rFonts w:cstheme="minorHAnsi"/>
        </w:rPr>
        <w:t>asistanları,</w:t>
      </w:r>
      <w:r w:rsidRPr="00DB2356">
        <w:rPr>
          <w:rFonts w:cstheme="minorHAnsi"/>
          <w:spacing w:val="-4"/>
        </w:rPr>
        <w:t xml:space="preserve"> </w:t>
      </w:r>
      <w:r w:rsidRPr="00DB2356">
        <w:rPr>
          <w:rFonts w:cstheme="minorHAnsi"/>
        </w:rPr>
        <w:t>görev</w:t>
      </w:r>
      <w:r w:rsidRPr="00DB2356">
        <w:rPr>
          <w:rFonts w:cstheme="minorHAnsi"/>
          <w:spacing w:val="-8"/>
        </w:rPr>
        <w:t xml:space="preserve"> </w:t>
      </w:r>
      <w:r w:rsidRPr="00DB2356">
        <w:rPr>
          <w:rFonts w:cstheme="minorHAnsi"/>
        </w:rPr>
        <w:t>tanımını</w:t>
      </w:r>
      <w:r w:rsidRPr="00DB2356">
        <w:rPr>
          <w:rFonts w:cstheme="minorHAnsi"/>
          <w:spacing w:val="-6"/>
        </w:rPr>
        <w:t xml:space="preserve"> </w:t>
      </w:r>
      <w:r w:rsidRPr="00DB2356">
        <w:rPr>
          <w:rFonts w:cstheme="minorHAnsi"/>
        </w:rPr>
        <w:t>öğretim</w:t>
      </w:r>
      <w:r w:rsidRPr="00DB2356">
        <w:rPr>
          <w:rFonts w:cstheme="minorHAnsi"/>
          <w:spacing w:val="-2"/>
        </w:rPr>
        <w:t xml:space="preserve"> </w:t>
      </w:r>
      <w:r w:rsidRPr="00DB2356">
        <w:rPr>
          <w:rFonts w:cstheme="minorHAnsi"/>
        </w:rPr>
        <w:t>elemanı</w:t>
      </w:r>
      <w:r w:rsidRPr="00DB2356">
        <w:rPr>
          <w:rFonts w:cstheme="minorHAnsi"/>
          <w:spacing w:val="-6"/>
        </w:rPr>
        <w:t xml:space="preserve"> </w:t>
      </w:r>
      <w:r w:rsidRPr="00DB2356">
        <w:rPr>
          <w:rFonts w:cstheme="minorHAnsi"/>
        </w:rPr>
        <w:t>ile</w:t>
      </w:r>
      <w:r w:rsidRPr="00DB2356">
        <w:rPr>
          <w:rFonts w:cstheme="minorHAnsi"/>
          <w:spacing w:val="-5"/>
        </w:rPr>
        <w:t xml:space="preserve"> </w:t>
      </w:r>
      <w:r w:rsidRPr="00DB2356">
        <w:rPr>
          <w:rFonts w:cstheme="minorHAnsi"/>
        </w:rPr>
        <w:t>ortak</w:t>
      </w:r>
      <w:r w:rsidRPr="00DB2356">
        <w:rPr>
          <w:rFonts w:cstheme="minorHAnsi"/>
          <w:spacing w:val="-2"/>
        </w:rPr>
        <w:t xml:space="preserve"> </w:t>
      </w:r>
      <w:r w:rsidRPr="00DB2356">
        <w:rPr>
          <w:rFonts w:cstheme="minorHAnsi"/>
        </w:rPr>
        <w:t>yaparlar.</w:t>
      </w:r>
      <w:r w:rsidRPr="00DB2356">
        <w:rPr>
          <w:rFonts w:cstheme="minorHAnsi"/>
          <w:spacing w:val="-3"/>
        </w:rPr>
        <w:t xml:space="preserve"> </w:t>
      </w:r>
      <w:r w:rsidRPr="00DB2356">
        <w:rPr>
          <w:rFonts w:cstheme="minorHAnsi"/>
        </w:rPr>
        <w:t>Bu</w:t>
      </w:r>
      <w:r w:rsidRPr="00DB2356">
        <w:rPr>
          <w:rFonts w:cstheme="minorHAnsi"/>
          <w:spacing w:val="-7"/>
        </w:rPr>
        <w:t xml:space="preserve"> </w:t>
      </w:r>
      <w:r w:rsidRPr="00DB2356">
        <w:rPr>
          <w:rFonts w:cstheme="minorHAnsi"/>
        </w:rPr>
        <w:t>görevler</w:t>
      </w:r>
      <w:r>
        <w:rPr>
          <w:rFonts w:cstheme="minorHAnsi"/>
        </w:rPr>
        <w:t>:</w:t>
      </w:r>
    </w:p>
    <w:p w14:paraId="11D9E3F3" w14:textId="1CD5172A" w:rsidR="00DB2356" w:rsidRPr="00DB2356" w:rsidRDefault="00DB2356" w:rsidP="00DB2356">
      <w:pPr>
        <w:pStyle w:val="ListeParagraf"/>
        <w:numPr>
          <w:ilvl w:val="2"/>
          <w:numId w:val="3"/>
        </w:numPr>
        <w:tabs>
          <w:tab w:val="left" w:pos="1917"/>
        </w:tabs>
        <w:spacing w:line="360" w:lineRule="auto"/>
        <w:ind w:right="655"/>
        <w:rPr>
          <w:rFonts w:asciiTheme="minorHAnsi" w:hAnsiTheme="minorHAnsi" w:cstheme="minorHAnsi"/>
        </w:rPr>
      </w:pPr>
      <w:r w:rsidRPr="00DB2356">
        <w:rPr>
          <w:rFonts w:asciiTheme="minorHAnsi" w:hAnsiTheme="minorHAnsi" w:cstheme="minorHAnsi"/>
        </w:rPr>
        <w:t>Dersin</w:t>
      </w:r>
      <w:r w:rsidRPr="00DB2356">
        <w:rPr>
          <w:rFonts w:asciiTheme="minorHAnsi" w:hAnsiTheme="minorHAnsi" w:cstheme="minorHAnsi"/>
          <w:spacing w:val="-7"/>
        </w:rPr>
        <w:t xml:space="preserve"> </w:t>
      </w:r>
      <w:r w:rsidRPr="00DB2356">
        <w:rPr>
          <w:rFonts w:asciiTheme="minorHAnsi" w:hAnsiTheme="minorHAnsi" w:cstheme="minorHAnsi"/>
        </w:rPr>
        <w:t>belirli</w:t>
      </w:r>
      <w:r w:rsidRPr="00DB2356">
        <w:rPr>
          <w:rFonts w:asciiTheme="minorHAnsi" w:hAnsiTheme="minorHAnsi" w:cstheme="minorHAnsi"/>
          <w:spacing w:val="-6"/>
        </w:rPr>
        <w:t xml:space="preserve"> </w:t>
      </w:r>
      <w:r w:rsidRPr="00DB2356">
        <w:rPr>
          <w:rFonts w:asciiTheme="minorHAnsi" w:hAnsiTheme="minorHAnsi" w:cstheme="minorHAnsi"/>
        </w:rPr>
        <w:t>konularıyla</w:t>
      </w:r>
      <w:r w:rsidRPr="00DB2356">
        <w:rPr>
          <w:rFonts w:asciiTheme="minorHAnsi" w:hAnsiTheme="minorHAnsi" w:cstheme="minorHAnsi"/>
          <w:spacing w:val="-6"/>
        </w:rPr>
        <w:t xml:space="preserve"> </w:t>
      </w:r>
      <w:r w:rsidRPr="00DB2356">
        <w:rPr>
          <w:rFonts w:asciiTheme="minorHAnsi" w:hAnsiTheme="minorHAnsi" w:cstheme="minorHAnsi"/>
        </w:rPr>
        <w:t>ilgili</w:t>
      </w:r>
      <w:r w:rsidRPr="00DB2356">
        <w:rPr>
          <w:rFonts w:asciiTheme="minorHAnsi" w:hAnsiTheme="minorHAnsi" w:cstheme="minorHAnsi"/>
          <w:spacing w:val="-6"/>
        </w:rPr>
        <w:t xml:space="preserve"> </w:t>
      </w:r>
      <w:r w:rsidRPr="00DB2356">
        <w:rPr>
          <w:rFonts w:asciiTheme="minorHAnsi" w:hAnsiTheme="minorHAnsi" w:cstheme="minorHAnsi"/>
        </w:rPr>
        <w:t>olarak,</w:t>
      </w:r>
      <w:r w:rsidRPr="00DB2356">
        <w:rPr>
          <w:rFonts w:asciiTheme="minorHAnsi" w:hAnsiTheme="minorHAnsi" w:cstheme="minorHAnsi"/>
          <w:spacing w:val="-6"/>
        </w:rPr>
        <w:t xml:space="preserve"> </w:t>
      </w:r>
      <w:r w:rsidRPr="00DB2356">
        <w:rPr>
          <w:rFonts w:asciiTheme="minorHAnsi" w:hAnsiTheme="minorHAnsi" w:cstheme="minorHAnsi"/>
        </w:rPr>
        <w:t>ders</w:t>
      </w:r>
      <w:r w:rsidRPr="00DB2356">
        <w:rPr>
          <w:rFonts w:asciiTheme="minorHAnsi" w:hAnsiTheme="minorHAnsi" w:cstheme="minorHAnsi"/>
          <w:spacing w:val="-5"/>
        </w:rPr>
        <w:t xml:space="preserve"> </w:t>
      </w:r>
      <w:r w:rsidRPr="00DB2356">
        <w:rPr>
          <w:rFonts w:asciiTheme="minorHAnsi" w:hAnsiTheme="minorHAnsi" w:cstheme="minorHAnsi"/>
        </w:rPr>
        <w:t>saatleri</w:t>
      </w:r>
      <w:r w:rsidRPr="00DB2356">
        <w:rPr>
          <w:rFonts w:asciiTheme="minorHAnsi" w:hAnsiTheme="minorHAnsi" w:cstheme="minorHAnsi"/>
          <w:spacing w:val="-5"/>
        </w:rPr>
        <w:t xml:space="preserve"> </w:t>
      </w:r>
      <w:r w:rsidRPr="00DB2356">
        <w:rPr>
          <w:rFonts w:asciiTheme="minorHAnsi" w:hAnsiTheme="minorHAnsi" w:cstheme="minorHAnsi"/>
        </w:rPr>
        <w:t>dışında</w:t>
      </w:r>
      <w:r w:rsidRPr="00DB2356">
        <w:rPr>
          <w:rFonts w:asciiTheme="minorHAnsi" w:hAnsiTheme="minorHAnsi" w:cstheme="minorHAnsi"/>
          <w:spacing w:val="-3"/>
        </w:rPr>
        <w:t xml:space="preserve"> </w:t>
      </w:r>
      <w:r w:rsidRPr="00DB2356">
        <w:rPr>
          <w:rFonts w:asciiTheme="minorHAnsi" w:hAnsiTheme="minorHAnsi" w:cstheme="minorHAnsi"/>
        </w:rPr>
        <w:t>yapılacak</w:t>
      </w:r>
      <w:r w:rsidRPr="00DB2356">
        <w:rPr>
          <w:rFonts w:asciiTheme="minorHAnsi" w:hAnsiTheme="minorHAnsi" w:cstheme="minorHAnsi"/>
          <w:spacing w:val="-4"/>
        </w:rPr>
        <w:t xml:space="preserve"> </w:t>
      </w:r>
      <w:r w:rsidRPr="00DB2356">
        <w:rPr>
          <w:rFonts w:asciiTheme="minorHAnsi" w:hAnsiTheme="minorHAnsi" w:cstheme="minorHAnsi"/>
        </w:rPr>
        <w:t xml:space="preserve">olan tartışma </w:t>
      </w:r>
      <w:r>
        <w:rPr>
          <w:rFonts w:asciiTheme="minorHAnsi" w:hAnsiTheme="minorHAnsi" w:cstheme="minorHAnsi"/>
        </w:rPr>
        <w:t xml:space="preserve">ve etkinlik </w:t>
      </w:r>
      <w:r w:rsidRPr="00DB2356">
        <w:rPr>
          <w:rFonts w:asciiTheme="minorHAnsi" w:hAnsiTheme="minorHAnsi" w:cstheme="minorHAnsi"/>
        </w:rPr>
        <w:t>saatlerinin</w:t>
      </w:r>
      <w:r w:rsidRPr="00DB2356">
        <w:rPr>
          <w:rFonts w:asciiTheme="minorHAnsi" w:hAnsiTheme="minorHAnsi" w:cstheme="minorHAnsi"/>
          <w:spacing w:val="-7"/>
        </w:rPr>
        <w:t xml:space="preserve"> </w:t>
      </w:r>
      <w:r w:rsidRPr="00DB2356">
        <w:rPr>
          <w:rFonts w:asciiTheme="minorHAnsi" w:hAnsiTheme="minorHAnsi" w:cstheme="minorHAnsi"/>
        </w:rPr>
        <w:t>yönetilmesi</w:t>
      </w:r>
      <w:r>
        <w:rPr>
          <w:rFonts w:asciiTheme="minorHAnsi" w:hAnsiTheme="minorHAnsi" w:cstheme="minorHAnsi"/>
        </w:rPr>
        <w:t xml:space="preserve"> (Örneğin film izleme)</w:t>
      </w:r>
    </w:p>
    <w:p w14:paraId="6F0AA3E3" w14:textId="77777777" w:rsidR="00DB2356" w:rsidRPr="00DB2356" w:rsidRDefault="00DB2356" w:rsidP="00DB2356">
      <w:pPr>
        <w:pStyle w:val="ListeParagraf"/>
        <w:numPr>
          <w:ilvl w:val="2"/>
          <w:numId w:val="3"/>
        </w:numPr>
        <w:tabs>
          <w:tab w:val="left" w:pos="1917"/>
        </w:tabs>
        <w:rPr>
          <w:rFonts w:asciiTheme="minorHAnsi" w:hAnsiTheme="minorHAnsi" w:cstheme="minorHAnsi"/>
        </w:rPr>
      </w:pPr>
      <w:r w:rsidRPr="00DB2356">
        <w:rPr>
          <w:rFonts w:asciiTheme="minorHAnsi" w:hAnsiTheme="minorHAnsi" w:cstheme="minorHAnsi"/>
        </w:rPr>
        <w:t>Ders içi proje gruplarının çalışmalarına destek</w:t>
      </w:r>
      <w:r w:rsidRPr="00DB2356">
        <w:rPr>
          <w:rFonts w:asciiTheme="minorHAnsi" w:hAnsiTheme="minorHAnsi" w:cstheme="minorHAnsi"/>
          <w:spacing w:val="-7"/>
        </w:rPr>
        <w:t xml:space="preserve"> </w:t>
      </w:r>
      <w:r w:rsidRPr="00DB2356">
        <w:rPr>
          <w:rFonts w:asciiTheme="minorHAnsi" w:hAnsiTheme="minorHAnsi" w:cstheme="minorHAnsi"/>
        </w:rPr>
        <w:t>verilmesi,</w:t>
      </w:r>
    </w:p>
    <w:p w14:paraId="063E27AA" w14:textId="069E11E1" w:rsidR="00DB2356" w:rsidRDefault="00E67B1D" w:rsidP="00DB2356">
      <w:pPr>
        <w:pStyle w:val="ListeParagraf"/>
        <w:numPr>
          <w:ilvl w:val="2"/>
          <w:numId w:val="3"/>
        </w:numPr>
        <w:tabs>
          <w:tab w:val="left" w:pos="1917"/>
        </w:tabs>
        <w:spacing w:before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Ders için kullanılacak</w:t>
      </w:r>
      <w:r w:rsidR="00787332">
        <w:rPr>
          <w:rFonts w:asciiTheme="minorHAnsi" w:hAnsiTheme="minorHAnsi" w:cstheme="minorHAnsi"/>
        </w:rPr>
        <w:t xml:space="preserve"> görsel, video vb. materyal temini</w:t>
      </w:r>
    </w:p>
    <w:p w14:paraId="792088DA" w14:textId="77777777" w:rsidR="00860D24" w:rsidRPr="00DB2356" w:rsidRDefault="00860D24" w:rsidP="00DB2356">
      <w:pPr>
        <w:pStyle w:val="ListeParagraf"/>
        <w:numPr>
          <w:ilvl w:val="2"/>
          <w:numId w:val="3"/>
        </w:numPr>
        <w:tabs>
          <w:tab w:val="left" w:pos="1917"/>
        </w:tabs>
        <w:spacing w:before="116"/>
        <w:rPr>
          <w:rFonts w:asciiTheme="minorHAnsi" w:hAnsiTheme="minorHAnsi" w:cstheme="minorHAnsi"/>
        </w:rPr>
      </w:pPr>
    </w:p>
    <w:p w14:paraId="19846353" w14:textId="4A890BFF" w:rsidR="00DB2356" w:rsidRPr="00860D24" w:rsidRDefault="00860D24" w:rsidP="00DB2356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  <w:r w:rsidRPr="00860D24">
        <w:rPr>
          <w:rFonts w:asciiTheme="minorHAnsi" w:hAnsiTheme="minorHAnsi" w:cstheme="minorHAnsi"/>
          <w:b/>
          <w:sz w:val="22"/>
          <w:szCs w:val="22"/>
        </w:rPr>
        <w:t>Neler Yapılamaz?</w:t>
      </w:r>
    </w:p>
    <w:p w14:paraId="06E33455" w14:textId="77777777" w:rsidR="00DB2356" w:rsidRPr="003E54A5" w:rsidRDefault="00DB2356" w:rsidP="00DB2356">
      <w:pPr>
        <w:pStyle w:val="GvdeMetni"/>
        <w:spacing w:before="7"/>
        <w:rPr>
          <w:rFonts w:asciiTheme="minorHAnsi" w:hAnsiTheme="minorHAnsi" w:cstheme="minorHAnsi"/>
          <w:sz w:val="22"/>
          <w:szCs w:val="22"/>
        </w:rPr>
      </w:pPr>
    </w:p>
    <w:p w14:paraId="2C4432C8" w14:textId="5E90DD86" w:rsidR="00DB2356" w:rsidRPr="003E54A5" w:rsidRDefault="00DB2356" w:rsidP="00DB2356">
      <w:pPr>
        <w:pStyle w:val="ListeParagraf"/>
        <w:numPr>
          <w:ilvl w:val="0"/>
          <w:numId w:val="1"/>
        </w:numPr>
        <w:tabs>
          <w:tab w:val="left" w:pos="1917"/>
        </w:tabs>
        <w:spacing w:before="118"/>
        <w:ind w:hanging="290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Öğrenci asistanlar ı sınavlarda gözetmen</w:t>
      </w:r>
      <w:r w:rsidRPr="003E54A5">
        <w:rPr>
          <w:rFonts w:asciiTheme="minorHAnsi" w:hAnsiTheme="minorHAnsi" w:cstheme="minorHAnsi"/>
          <w:spacing w:val="-39"/>
        </w:rPr>
        <w:t xml:space="preserve"> </w:t>
      </w:r>
      <w:r w:rsidR="00860D24">
        <w:rPr>
          <w:rFonts w:asciiTheme="minorHAnsi" w:hAnsiTheme="minorHAnsi" w:cstheme="minorHAnsi"/>
          <w:spacing w:val="-39"/>
        </w:rPr>
        <w:t xml:space="preserve">  </w:t>
      </w:r>
      <w:r w:rsidRPr="003E54A5">
        <w:rPr>
          <w:rFonts w:asciiTheme="minorHAnsi" w:hAnsiTheme="minorHAnsi" w:cstheme="minorHAnsi"/>
        </w:rPr>
        <w:t>olamazlar.</w:t>
      </w:r>
    </w:p>
    <w:p w14:paraId="4F5CFE4B" w14:textId="77777777" w:rsidR="00DB2356" w:rsidRPr="003E54A5" w:rsidRDefault="00DB2356" w:rsidP="00DB2356">
      <w:pPr>
        <w:pStyle w:val="ListeParagraf"/>
        <w:numPr>
          <w:ilvl w:val="0"/>
          <w:numId w:val="1"/>
        </w:numPr>
        <w:tabs>
          <w:tab w:val="left" w:pos="1917"/>
        </w:tabs>
        <w:spacing w:before="116" w:line="357" w:lineRule="auto"/>
        <w:ind w:right="246" w:hanging="346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Öğrenci</w:t>
      </w:r>
      <w:r w:rsidRPr="003E54A5">
        <w:rPr>
          <w:rFonts w:asciiTheme="minorHAnsi" w:hAnsiTheme="minorHAnsi" w:cstheme="minorHAnsi"/>
          <w:spacing w:val="-7"/>
        </w:rPr>
        <w:t xml:space="preserve"> </w:t>
      </w:r>
      <w:r w:rsidRPr="003E54A5">
        <w:rPr>
          <w:rFonts w:asciiTheme="minorHAnsi" w:hAnsiTheme="minorHAnsi" w:cstheme="minorHAnsi"/>
        </w:rPr>
        <w:t>asistanları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Pr="003E54A5">
        <w:rPr>
          <w:rFonts w:asciiTheme="minorHAnsi" w:hAnsiTheme="minorHAnsi" w:cstheme="minorHAnsi"/>
        </w:rPr>
        <w:t>dersin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Pr="003E54A5">
        <w:rPr>
          <w:rFonts w:asciiTheme="minorHAnsi" w:hAnsiTheme="minorHAnsi" w:cstheme="minorHAnsi"/>
        </w:rPr>
        <w:t>öğretim</w:t>
      </w:r>
      <w:r w:rsidRPr="003E54A5">
        <w:rPr>
          <w:rFonts w:asciiTheme="minorHAnsi" w:hAnsiTheme="minorHAnsi" w:cstheme="minorHAnsi"/>
          <w:spacing w:val="-2"/>
        </w:rPr>
        <w:t xml:space="preserve"> </w:t>
      </w:r>
      <w:r w:rsidRPr="003E54A5">
        <w:rPr>
          <w:rFonts w:asciiTheme="minorHAnsi" w:hAnsiTheme="minorHAnsi" w:cstheme="minorHAnsi"/>
        </w:rPr>
        <w:t>elemanı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Pr="003E54A5">
        <w:rPr>
          <w:rFonts w:asciiTheme="minorHAnsi" w:hAnsiTheme="minorHAnsi" w:cstheme="minorHAnsi"/>
        </w:rPr>
        <w:t>tarafından</w:t>
      </w:r>
      <w:r w:rsidRPr="003E54A5">
        <w:rPr>
          <w:rFonts w:asciiTheme="minorHAnsi" w:hAnsiTheme="minorHAnsi" w:cstheme="minorHAnsi"/>
          <w:spacing w:val="-4"/>
        </w:rPr>
        <w:t xml:space="preserve"> </w:t>
      </w:r>
      <w:r w:rsidRPr="003E54A5">
        <w:rPr>
          <w:rFonts w:asciiTheme="minorHAnsi" w:hAnsiTheme="minorHAnsi" w:cstheme="minorHAnsi"/>
        </w:rPr>
        <w:t>yapılan</w:t>
      </w:r>
      <w:r w:rsidRPr="003E54A5">
        <w:rPr>
          <w:rFonts w:asciiTheme="minorHAnsi" w:hAnsiTheme="minorHAnsi" w:cstheme="minorHAnsi"/>
          <w:spacing w:val="-7"/>
        </w:rPr>
        <w:t xml:space="preserve"> </w:t>
      </w:r>
      <w:r w:rsidRPr="003E54A5">
        <w:rPr>
          <w:rFonts w:asciiTheme="minorHAnsi" w:hAnsiTheme="minorHAnsi" w:cstheme="minorHAnsi"/>
        </w:rPr>
        <w:t>sınav,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Pr="003E54A5">
        <w:rPr>
          <w:rFonts w:asciiTheme="minorHAnsi" w:hAnsiTheme="minorHAnsi" w:cstheme="minorHAnsi"/>
        </w:rPr>
        <w:t>proje</w:t>
      </w:r>
      <w:r w:rsidRPr="003E54A5">
        <w:rPr>
          <w:rFonts w:asciiTheme="minorHAnsi" w:hAnsiTheme="minorHAnsi" w:cstheme="minorHAnsi"/>
          <w:spacing w:val="-4"/>
        </w:rPr>
        <w:t xml:space="preserve"> </w:t>
      </w:r>
      <w:r w:rsidRPr="003E54A5">
        <w:rPr>
          <w:rFonts w:asciiTheme="minorHAnsi" w:hAnsiTheme="minorHAnsi" w:cstheme="minorHAnsi"/>
        </w:rPr>
        <w:t>ve sunum gibi performans ölçümlerini</w:t>
      </w:r>
      <w:r w:rsidRPr="003E54A5">
        <w:rPr>
          <w:rFonts w:asciiTheme="minorHAnsi" w:hAnsiTheme="minorHAnsi" w:cstheme="minorHAnsi"/>
          <w:spacing w:val="-3"/>
        </w:rPr>
        <w:t xml:space="preserve"> </w:t>
      </w:r>
      <w:r w:rsidRPr="003E54A5">
        <w:rPr>
          <w:rFonts w:asciiTheme="minorHAnsi" w:hAnsiTheme="minorHAnsi" w:cstheme="minorHAnsi"/>
        </w:rPr>
        <w:t>değerlendiremezler.</w:t>
      </w:r>
    </w:p>
    <w:p w14:paraId="3D9462B5" w14:textId="77777777" w:rsidR="00DB2356" w:rsidRPr="003E54A5" w:rsidRDefault="00DB2356" w:rsidP="00DB2356">
      <w:pPr>
        <w:pStyle w:val="GvdeMetni"/>
        <w:spacing w:before="1"/>
        <w:rPr>
          <w:rFonts w:asciiTheme="minorHAnsi" w:hAnsiTheme="minorHAnsi" w:cstheme="minorHAnsi"/>
          <w:sz w:val="22"/>
          <w:szCs w:val="22"/>
        </w:rPr>
      </w:pPr>
    </w:p>
    <w:p w14:paraId="009B7CF8" w14:textId="77777777" w:rsidR="00DB2356" w:rsidRPr="003E54A5" w:rsidRDefault="00DB2356" w:rsidP="00DB2356">
      <w:pPr>
        <w:pStyle w:val="Balk2"/>
        <w:numPr>
          <w:ilvl w:val="0"/>
          <w:numId w:val="2"/>
        </w:numPr>
        <w:tabs>
          <w:tab w:val="left" w:pos="477"/>
        </w:tabs>
        <w:spacing w:before="93"/>
        <w:rPr>
          <w:rFonts w:asciiTheme="minorHAnsi" w:hAnsiTheme="minorHAnsi" w:cstheme="minorHAnsi"/>
          <w:sz w:val="22"/>
          <w:szCs w:val="22"/>
        </w:rPr>
      </w:pPr>
      <w:r w:rsidRPr="003E54A5">
        <w:rPr>
          <w:rFonts w:asciiTheme="minorHAnsi" w:hAnsiTheme="minorHAnsi" w:cstheme="minorHAnsi"/>
          <w:sz w:val="22"/>
          <w:szCs w:val="22"/>
        </w:rPr>
        <w:t>İlan ve</w:t>
      </w:r>
      <w:r w:rsidRPr="003E54A5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E54A5">
        <w:rPr>
          <w:rFonts w:asciiTheme="minorHAnsi" w:hAnsiTheme="minorHAnsi" w:cstheme="minorHAnsi"/>
          <w:sz w:val="22"/>
          <w:szCs w:val="22"/>
        </w:rPr>
        <w:t>Başvuru</w:t>
      </w:r>
    </w:p>
    <w:p w14:paraId="6815E6F2" w14:textId="48EE52AA" w:rsidR="00DB2356" w:rsidRPr="003E54A5" w:rsidRDefault="00DB2356" w:rsidP="00272C73">
      <w:pPr>
        <w:pStyle w:val="ListeParagraf"/>
        <w:numPr>
          <w:ilvl w:val="1"/>
          <w:numId w:val="4"/>
        </w:numPr>
        <w:tabs>
          <w:tab w:val="left" w:pos="1197"/>
        </w:tabs>
        <w:spacing w:before="118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 xml:space="preserve">Öğrenci asistanı talebi olan dersler her </w:t>
      </w:r>
      <w:r w:rsidR="00272C73">
        <w:rPr>
          <w:rFonts w:asciiTheme="minorHAnsi" w:hAnsiTheme="minorHAnsi" w:cstheme="minorHAnsi"/>
        </w:rPr>
        <w:t>dönemin ilk günlerinde</w:t>
      </w:r>
      <w:r w:rsidRPr="003E54A5">
        <w:rPr>
          <w:rFonts w:asciiTheme="minorHAnsi" w:hAnsiTheme="minorHAnsi" w:cstheme="minorHAnsi"/>
        </w:rPr>
        <w:t xml:space="preserve"> ilan</w:t>
      </w:r>
      <w:r w:rsidRPr="003E54A5">
        <w:rPr>
          <w:rFonts w:asciiTheme="minorHAnsi" w:hAnsiTheme="minorHAnsi" w:cstheme="minorHAnsi"/>
          <w:spacing w:val="-39"/>
        </w:rPr>
        <w:t xml:space="preserve"> </w:t>
      </w:r>
      <w:r w:rsidR="00272C73">
        <w:rPr>
          <w:rFonts w:asciiTheme="minorHAnsi" w:hAnsiTheme="minorHAnsi" w:cstheme="minorHAnsi"/>
          <w:spacing w:val="-39"/>
        </w:rPr>
        <w:t xml:space="preserve">  </w:t>
      </w:r>
      <w:r w:rsidRPr="003E54A5">
        <w:rPr>
          <w:rFonts w:asciiTheme="minorHAnsi" w:hAnsiTheme="minorHAnsi" w:cstheme="minorHAnsi"/>
        </w:rPr>
        <w:t>edilir.</w:t>
      </w:r>
    </w:p>
    <w:p w14:paraId="2B49BC3D" w14:textId="0757E3F3" w:rsidR="00DB2356" w:rsidRPr="003E54A5" w:rsidRDefault="00DB2356" w:rsidP="00272C73">
      <w:pPr>
        <w:pStyle w:val="ListeParagraf"/>
        <w:numPr>
          <w:ilvl w:val="1"/>
          <w:numId w:val="4"/>
        </w:numPr>
        <w:tabs>
          <w:tab w:val="left" w:pos="1197"/>
        </w:tabs>
        <w:spacing w:before="113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Öğrenci asistanlığı başvuruları her dönem</w:t>
      </w:r>
      <w:r w:rsidR="00632FB7">
        <w:rPr>
          <w:rFonts w:asciiTheme="minorHAnsi" w:hAnsiTheme="minorHAnsi" w:cstheme="minorHAnsi"/>
        </w:rPr>
        <w:t>in</w:t>
      </w:r>
      <w:r w:rsidRPr="003E54A5">
        <w:rPr>
          <w:rFonts w:asciiTheme="minorHAnsi" w:hAnsiTheme="minorHAnsi" w:cstheme="minorHAnsi"/>
        </w:rPr>
        <w:t xml:space="preserve"> </w:t>
      </w:r>
      <w:r w:rsidR="00926C13">
        <w:rPr>
          <w:rFonts w:asciiTheme="minorHAnsi" w:hAnsiTheme="minorHAnsi" w:cstheme="minorHAnsi"/>
        </w:rPr>
        <w:t>ilk hafta</w:t>
      </w:r>
      <w:r w:rsidR="00632FB7">
        <w:rPr>
          <w:rFonts w:asciiTheme="minorHAnsi" w:hAnsiTheme="minorHAnsi" w:cstheme="minorHAnsi"/>
        </w:rPr>
        <w:t>sı</w:t>
      </w:r>
      <w:r w:rsidR="00926C13">
        <w:rPr>
          <w:rFonts w:asciiTheme="minorHAnsi" w:hAnsiTheme="minorHAnsi" w:cstheme="minorHAnsi"/>
        </w:rPr>
        <w:t xml:space="preserve"> içinde</w:t>
      </w:r>
      <w:r w:rsidR="00632FB7">
        <w:rPr>
          <w:rFonts w:asciiTheme="minorHAnsi" w:hAnsiTheme="minorHAnsi" w:cstheme="minorHAnsi"/>
        </w:rPr>
        <w:t xml:space="preserve"> yapılır.</w:t>
      </w:r>
    </w:p>
    <w:p w14:paraId="46C74BCC" w14:textId="77777777" w:rsidR="00DB2356" w:rsidRPr="003E54A5" w:rsidRDefault="00DB2356" w:rsidP="00272C73">
      <w:pPr>
        <w:pStyle w:val="ListeParagraf"/>
        <w:numPr>
          <w:ilvl w:val="1"/>
          <w:numId w:val="4"/>
        </w:numPr>
        <w:tabs>
          <w:tab w:val="left" w:pos="1197"/>
        </w:tabs>
        <w:spacing w:before="115" w:line="360" w:lineRule="auto"/>
        <w:ind w:right="660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Öğretim elemanlarının ilan ettikleri halde öğrenci asistanı ataması talep etmeme hakları</w:t>
      </w:r>
      <w:r w:rsidRPr="003E54A5">
        <w:rPr>
          <w:rFonts w:asciiTheme="minorHAnsi" w:hAnsiTheme="minorHAnsi" w:cstheme="minorHAnsi"/>
          <w:spacing w:val="-2"/>
        </w:rPr>
        <w:t xml:space="preserve"> </w:t>
      </w:r>
      <w:r w:rsidRPr="003E54A5">
        <w:rPr>
          <w:rFonts w:asciiTheme="minorHAnsi" w:hAnsiTheme="minorHAnsi" w:cstheme="minorHAnsi"/>
        </w:rPr>
        <w:t>saklıdır.</w:t>
      </w:r>
    </w:p>
    <w:p w14:paraId="66B3B091" w14:textId="77777777" w:rsidR="00DB2356" w:rsidRPr="003E54A5" w:rsidRDefault="00DB2356" w:rsidP="00DB2356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p w14:paraId="16899441" w14:textId="77777777" w:rsidR="00DB2356" w:rsidRPr="003E54A5" w:rsidRDefault="00DB2356" w:rsidP="00DB2356">
      <w:pPr>
        <w:pStyle w:val="Balk2"/>
        <w:numPr>
          <w:ilvl w:val="0"/>
          <w:numId w:val="2"/>
        </w:numPr>
        <w:tabs>
          <w:tab w:val="left" w:pos="477"/>
        </w:tabs>
        <w:rPr>
          <w:rFonts w:asciiTheme="minorHAnsi" w:hAnsiTheme="minorHAnsi" w:cstheme="minorHAnsi"/>
          <w:sz w:val="22"/>
          <w:szCs w:val="22"/>
        </w:rPr>
      </w:pPr>
      <w:r w:rsidRPr="003E54A5">
        <w:rPr>
          <w:rFonts w:asciiTheme="minorHAnsi" w:hAnsiTheme="minorHAnsi" w:cstheme="minorHAnsi"/>
          <w:sz w:val="22"/>
          <w:szCs w:val="22"/>
        </w:rPr>
        <w:t>Değerlendirme</w:t>
      </w:r>
    </w:p>
    <w:p w14:paraId="37093278" w14:textId="77777777" w:rsidR="00DB2356" w:rsidRPr="003E54A5" w:rsidRDefault="00DB2356" w:rsidP="00DB2356">
      <w:pPr>
        <w:pStyle w:val="ListeParagraf"/>
        <w:numPr>
          <w:ilvl w:val="1"/>
          <w:numId w:val="2"/>
        </w:numPr>
        <w:tabs>
          <w:tab w:val="left" w:pos="1197"/>
        </w:tabs>
        <w:spacing w:before="118" w:line="357" w:lineRule="auto"/>
        <w:ind w:right="896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Öğrenci</w:t>
      </w:r>
      <w:r w:rsidRPr="003E54A5">
        <w:rPr>
          <w:rFonts w:asciiTheme="minorHAnsi" w:hAnsiTheme="minorHAnsi" w:cstheme="minorHAnsi"/>
          <w:spacing w:val="-8"/>
        </w:rPr>
        <w:t xml:space="preserve"> </w:t>
      </w:r>
      <w:r w:rsidRPr="003E54A5">
        <w:rPr>
          <w:rFonts w:asciiTheme="minorHAnsi" w:hAnsiTheme="minorHAnsi" w:cstheme="minorHAnsi"/>
        </w:rPr>
        <w:t>asistanları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Pr="003E54A5">
        <w:rPr>
          <w:rFonts w:asciiTheme="minorHAnsi" w:hAnsiTheme="minorHAnsi" w:cstheme="minorHAnsi"/>
        </w:rPr>
        <w:t>her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Pr="003E54A5">
        <w:rPr>
          <w:rFonts w:asciiTheme="minorHAnsi" w:hAnsiTheme="minorHAnsi" w:cstheme="minorHAnsi"/>
        </w:rPr>
        <w:t>dönem</w:t>
      </w:r>
      <w:r w:rsidRPr="003E54A5">
        <w:rPr>
          <w:rFonts w:asciiTheme="minorHAnsi" w:hAnsiTheme="minorHAnsi" w:cstheme="minorHAnsi"/>
          <w:spacing w:val="-3"/>
        </w:rPr>
        <w:t xml:space="preserve"> </w:t>
      </w:r>
      <w:r w:rsidRPr="003E54A5">
        <w:rPr>
          <w:rFonts w:asciiTheme="minorHAnsi" w:hAnsiTheme="minorHAnsi" w:cstheme="minorHAnsi"/>
        </w:rPr>
        <w:t>sonunda</w:t>
      </w:r>
      <w:r w:rsidRPr="003E54A5">
        <w:rPr>
          <w:rFonts w:asciiTheme="minorHAnsi" w:hAnsiTheme="minorHAnsi" w:cstheme="minorHAnsi"/>
          <w:spacing w:val="-7"/>
        </w:rPr>
        <w:t xml:space="preserve"> </w:t>
      </w:r>
      <w:r w:rsidRPr="003E54A5">
        <w:rPr>
          <w:rFonts w:asciiTheme="minorHAnsi" w:hAnsiTheme="minorHAnsi" w:cstheme="minorHAnsi"/>
        </w:rPr>
        <w:t>dersin</w:t>
      </w:r>
      <w:r w:rsidRPr="003E54A5">
        <w:rPr>
          <w:rFonts w:asciiTheme="minorHAnsi" w:hAnsiTheme="minorHAnsi" w:cstheme="minorHAnsi"/>
          <w:spacing w:val="-7"/>
        </w:rPr>
        <w:t xml:space="preserve"> </w:t>
      </w:r>
      <w:r w:rsidRPr="003E54A5">
        <w:rPr>
          <w:rFonts w:asciiTheme="minorHAnsi" w:hAnsiTheme="minorHAnsi" w:cstheme="minorHAnsi"/>
        </w:rPr>
        <w:t>öğretim</w:t>
      </w:r>
      <w:r w:rsidRPr="003E54A5">
        <w:rPr>
          <w:rFonts w:asciiTheme="minorHAnsi" w:hAnsiTheme="minorHAnsi" w:cstheme="minorHAnsi"/>
          <w:spacing w:val="-2"/>
        </w:rPr>
        <w:t xml:space="preserve"> </w:t>
      </w:r>
      <w:r w:rsidRPr="003E54A5">
        <w:rPr>
          <w:rFonts w:asciiTheme="minorHAnsi" w:hAnsiTheme="minorHAnsi" w:cstheme="minorHAnsi"/>
        </w:rPr>
        <w:t>elemanı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Pr="003E54A5">
        <w:rPr>
          <w:rFonts w:asciiTheme="minorHAnsi" w:hAnsiTheme="minorHAnsi" w:cstheme="minorHAnsi"/>
        </w:rPr>
        <w:t>ve</w:t>
      </w:r>
      <w:r w:rsidRPr="003E54A5">
        <w:rPr>
          <w:rFonts w:asciiTheme="minorHAnsi" w:hAnsiTheme="minorHAnsi" w:cstheme="minorHAnsi"/>
          <w:spacing w:val="-6"/>
        </w:rPr>
        <w:t xml:space="preserve"> </w:t>
      </w:r>
      <w:r w:rsidRPr="003E54A5">
        <w:rPr>
          <w:rFonts w:asciiTheme="minorHAnsi" w:hAnsiTheme="minorHAnsi" w:cstheme="minorHAnsi"/>
        </w:rPr>
        <w:t xml:space="preserve">öğrencileri tarafından </w:t>
      </w:r>
      <w:r w:rsidRPr="003E54A5">
        <w:rPr>
          <w:rFonts w:asciiTheme="minorHAnsi" w:hAnsiTheme="minorHAnsi" w:cstheme="minorHAnsi"/>
          <w:i/>
        </w:rPr>
        <w:t xml:space="preserve">Öğrenci Asistanı Değerlendirme Formu </w:t>
      </w:r>
      <w:r w:rsidRPr="003E54A5">
        <w:rPr>
          <w:rFonts w:asciiTheme="minorHAnsi" w:hAnsiTheme="minorHAnsi" w:cstheme="minorHAnsi"/>
        </w:rPr>
        <w:t>yardımıyla</w:t>
      </w:r>
      <w:r w:rsidRPr="003E54A5">
        <w:rPr>
          <w:rFonts w:asciiTheme="minorHAnsi" w:hAnsiTheme="minorHAnsi" w:cstheme="minorHAnsi"/>
          <w:spacing w:val="-25"/>
        </w:rPr>
        <w:t xml:space="preserve"> </w:t>
      </w:r>
      <w:r w:rsidRPr="003E54A5">
        <w:rPr>
          <w:rFonts w:asciiTheme="minorHAnsi" w:hAnsiTheme="minorHAnsi" w:cstheme="minorHAnsi"/>
        </w:rPr>
        <w:t>değerlendirilir.</w:t>
      </w:r>
    </w:p>
    <w:p w14:paraId="76E1E98D" w14:textId="77777777" w:rsidR="00DB2356" w:rsidRPr="003E54A5" w:rsidRDefault="00DB2356" w:rsidP="00DB2356">
      <w:pPr>
        <w:pStyle w:val="ListeParagraf"/>
        <w:numPr>
          <w:ilvl w:val="1"/>
          <w:numId w:val="2"/>
        </w:numPr>
        <w:tabs>
          <w:tab w:val="left" w:pos="1197"/>
        </w:tabs>
        <w:spacing w:before="4" w:line="360" w:lineRule="auto"/>
        <w:ind w:right="209"/>
        <w:rPr>
          <w:rFonts w:asciiTheme="minorHAnsi" w:hAnsiTheme="minorHAnsi" w:cstheme="minorHAnsi"/>
        </w:rPr>
      </w:pPr>
      <w:r w:rsidRPr="003E54A5">
        <w:rPr>
          <w:rFonts w:asciiTheme="minorHAnsi" w:hAnsiTheme="minorHAnsi" w:cstheme="minorHAnsi"/>
        </w:rPr>
        <w:t>Öğrenci</w:t>
      </w:r>
      <w:r w:rsidRPr="003E54A5">
        <w:rPr>
          <w:rFonts w:asciiTheme="minorHAnsi" w:hAnsiTheme="minorHAnsi" w:cstheme="minorHAnsi"/>
          <w:spacing w:val="-9"/>
        </w:rPr>
        <w:t xml:space="preserve"> </w:t>
      </w:r>
      <w:r w:rsidRPr="003E54A5">
        <w:rPr>
          <w:rFonts w:asciiTheme="minorHAnsi" w:hAnsiTheme="minorHAnsi" w:cstheme="minorHAnsi"/>
        </w:rPr>
        <w:t>asistanlığı</w:t>
      </w:r>
      <w:r w:rsidRPr="003E54A5">
        <w:rPr>
          <w:rFonts w:asciiTheme="minorHAnsi" w:hAnsiTheme="minorHAnsi" w:cstheme="minorHAnsi"/>
          <w:spacing w:val="-5"/>
        </w:rPr>
        <w:t xml:space="preserve"> </w:t>
      </w:r>
      <w:r w:rsidRPr="003E54A5">
        <w:rPr>
          <w:rFonts w:asciiTheme="minorHAnsi" w:hAnsiTheme="minorHAnsi" w:cstheme="minorHAnsi"/>
        </w:rPr>
        <w:t>görevlerinde</w:t>
      </w:r>
      <w:r w:rsidRPr="003E54A5">
        <w:rPr>
          <w:rFonts w:asciiTheme="minorHAnsi" w:hAnsiTheme="minorHAnsi" w:cstheme="minorHAnsi"/>
          <w:spacing w:val="-7"/>
        </w:rPr>
        <w:t xml:space="preserve"> </w:t>
      </w:r>
      <w:r w:rsidRPr="003E54A5">
        <w:rPr>
          <w:rFonts w:asciiTheme="minorHAnsi" w:hAnsiTheme="minorHAnsi" w:cstheme="minorHAnsi"/>
        </w:rPr>
        <w:t>başarılı</w:t>
      </w:r>
      <w:r w:rsidRPr="003E54A5">
        <w:rPr>
          <w:rFonts w:asciiTheme="minorHAnsi" w:hAnsiTheme="minorHAnsi" w:cstheme="minorHAnsi"/>
          <w:spacing w:val="-5"/>
        </w:rPr>
        <w:t xml:space="preserve"> </w:t>
      </w:r>
      <w:r w:rsidRPr="003E54A5">
        <w:rPr>
          <w:rFonts w:asciiTheme="minorHAnsi" w:hAnsiTheme="minorHAnsi" w:cstheme="minorHAnsi"/>
        </w:rPr>
        <w:t>olan</w:t>
      </w:r>
      <w:r w:rsidRPr="003E54A5">
        <w:rPr>
          <w:rFonts w:asciiTheme="minorHAnsi" w:hAnsiTheme="minorHAnsi" w:cstheme="minorHAnsi"/>
          <w:spacing w:val="-8"/>
        </w:rPr>
        <w:t xml:space="preserve"> </w:t>
      </w:r>
      <w:r w:rsidRPr="003E54A5">
        <w:rPr>
          <w:rFonts w:asciiTheme="minorHAnsi" w:hAnsiTheme="minorHAnsi" w:cstheme="minorHAnsi"/>
        </w:rPr>
        <w:t>öğrencilere,</w:t>
      </w:r>
      <w:r w:rsidRPr="003E54A5">
        <w:rPr>
          <w:rFonts w:asciiTheme="minorHAnsi" w:hAnsiTheme="minorHAnsi" w:cstheme="minorHAnsi"/>
          <w:spacing w:val="-8"/>
        </w:rPr>
        <w:t xml:space="preserve"> </w:t>
      </w:r>
      <w:r w:rsidRPr="003E54A5">
        <w:rPr>
          <w:rFonts w:asciiTheme="minorHAnsi" w:hAnsiTheme="minorHAnsi" w:cstheme="minorHAnsi"/>
        </w:rPr>
        <w:t>dekanlık</w:t>
      </w:r>
      <w:r w:rsidRPr="003E54A5">
        <w:rPr>
          <w:rFonts w:asciiTheme="minorHAnsi" w:hAnsiTheme="minorHAnsi" w:cstheme="minorHAnsi"/>
          <w:spacing w:val="-3"/>
        </w:rPr>
        <w:t xml:space="preserve"> </w:t>
      </w:r>
      <w:r w:rsidRPr="003E54A5">
        <w:rPr>
          <w:rFonts w:asciiTheme="minorHAnsi" w:hAnsiTheme="minorHAnsi" w:cstheme="minorHAnsi"/>
        </w:rPr>
        <w:t>tarafından</w:t>
      </w:r>
      <w:r w:rsidRPr="003E54A5">
        <w:rPr>
          <w:rFonts w:asciiTheme="minorHAnsi" w:hAnsiTheme="minorHAnsi" w:cstheme="minorHAnsi"/>
          <w:spacing w:val="-7"/>
        </w:rPr>
        <w:t xml:space="preserve"> </w:t>
      </w:r>
      <w:r w:rsidRPr="003E54A5">
        <w:rPr>
          <w:rFonts w:asciiTheme="minorHAnsi" w:hAnsiTheme="minorHAnsi" w:cstheme="minorHAnsi"/>
        </w:rPr>
        <w:t>öğrenci asistanlığı yaptığına ilişkin belge</w:t>
      </w:r>
      <w:r w:rsidRPr="003E54A5">
        <w:rPr>
          <w:rFonts w:asciiTheme="minorHAnsi" w:hAnsiTheme="minorHAnsi" w:cstheme="minorHAnsi"/>
          <w:spacing w:val="4"/>
        </w:rPr>
        <w:t xml:space="preserve"> </w:t>
      </w:r>
      <w:r w:rsidRPr="003E54A5">
        <w:rPr>
          <w:rFonts w:asciiTheme="minorHAnsi" w:hAnsiTheme="minorHAnsi" w:cstheme="minorHAnsi"/>
        </w:rPr>
        <w:t>verilir.</w:t>
      </w:r>
    </w:p>
    <w:p w14:paraId="39860AB7" w14:textId="44E51F24" w:rsidR="008D53AD" w:rsidRPr="00DB2356" w:rsidRDefault="00DB2356" w:rsidP="008D53AD">
      <w:pPr>
        <w:pStyle w:val="ListeParagraf"/>
        <w:numPr>
          <w:ilvl w:val="1"/>
          <w:numId w:val="2"/>
        </w:numPr>
        <w:tabs>
          <w:tab w:val="left" w:pos="1197"/>
        </w:tabs>
        <w:spacing w:before="1" w:line="360" w:lineRule="auto"/>
        <w:ind w:right="325"/>
        <w:rPr>
          <w:rFonts w:asciiTheme="minorHAnsi" w:hAnsiTheme="minorHAnsi" w:cstheme="minorHAnsi"/>
        </w:rPr>
        <w:sectPr w:rsidR="008D53AD" w:rsidRPr="00DB2356" w:rsidSect="008D53AD">
          <w:pgSz w:w="11910" w:h="16840"/>
          <w:pgMar w:top="1040" w:right="1320" w:bottom="280" w:left="1660" w:header="708" w:footer="708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08"/>
        </w:sectPr>
      </w:pPr>
      <w:r w:rsidRPr="003E54A5">
        <w:rPr>
          <w:rFonts w:asciiTheme="minorHAnsi" w:hAnsiTheme="minorHAnsi" w:cstheme="minorHAnsi"/>
        </w:rPr>
        <w:t>Öğrenci asistanlığı görevini yerine getiremediğine</w:t>
      </w:r>
      <w:r w:rsidR="00516B88">
        <w:rPr>
          <w:rFonts w:asciiTheme="minorHAnsi" w:hAnsiTheme="minorHAnsi" w:cstheme="minorHAnsi"/>
        </w:rPr>
        <w:t>, uygunsuz/görev sınırlarının dışında davranışlarda bulunduğuna</w:t>
      </w:r>
      <w:r w:rsidRPr="003E54A5">
        <w:rPr>
          <w:rFonts w:asciiTheme="minorHAnsi" w:hAnsiTheme="minorHAnsi" w:cstheme="minorHAnsi"/>
        </w:rPr>
        <w:t xml:space="preserve"> karar verilen öğrencinin asistanlık konumu iptal</w:t>
      </w:r>
      <w:r w:rsidRPr="003E54A5">
        <w:rPr>
          <w:rFonts w:asciiTheme="minorHAnsi" w:hAnsiTheme="minorHAnsi" w:cstheme="minorHAnsi"/>
          <w:spacing w:val="-4"/>
        </w:rPr>
        <w:t xml:space="preserve"> </w:t>
      </w:r>
      <w:r w:rsidRPr="003E54A5">
        <w:rPr>
          <w:rFonts w:asciiTheme="minorHAnsi" w:hAnsiTheme="minorHAnsi" w:cstheme="minorHAnsi"/>
        </w:rPr>
        <w:t>edilir</w:t>
      </w:r>
      <w:r w:rsidR="00A258D4">
        <w:rPr>
          <w:rFonts w:asciiTheme="minorHAnsi" w:hAnsiTheme="minorHAnsi" w:cstheme="minorHAnsi"/>
        </w:rPr>
        <w:t>.</w:t>
      </w:r>
    </w:p>
    <w:p w14:paraId="65F87793" w14:textId="77777777" w:rsidR="00830677" w:rsidRPr="003E54A5" w:rsidRDefault="00830677" w:rsidP="00A258D4">
      <w:pPr>
        <w:rPr>
          <w:rFonts w:cstheme="minorHAnsi"/>
        </w:rPr>
      </w:pPr>
    </w:p>
    <w:sectPr w:rsidR="00830677" w:rsidRPr="003E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EB3"/>
    <w:multiLevelType w:val="hybridMultilevel"/>
    <w:tmpl w:val="87881038"/>
    <w:lvl w:ilvl="0" w:tplc="098E0B7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041F0001">
      <w:start w:val="1"/>
      <w:numFmt w:val="bullet"/>
      <w:lvlText w:val=""/>
      <w:lvlJc w:val="left"/>
      <w:pPr>
        <w:ind w:left="1196" w:hanging="360"/>
        <w:jc w:val="left"/>
      </w:pPr>
      <w:rPr>
        <w:rFonts w:ascii="Symbol" w:hAnsi="Symbol" w:hint="default"/>
        <w:b/>
        <w:bCs/>
        <w:spacing w:val="-1"/>
        <w:w w:val="99"/>
        <w:lang w:val="en-US" w:eastAsia="en-US" w:bidi="en-US"/>
      </w:rPr>
    </w:lvl>
    <w:lvl w:ilvl="2" w:tplc="041F0001">
      <w:start w:val="1"/>
      <w:numFmt w:val="bullet"/>
      <w:lvlText w:val=""/>
      <w:lvlJc w:val="left"/>
      <w:pPr>
        <w:ind w:left="1916" w:hanging="360"/>
        <w:jc w:val="right"/>
      </w:pPr>
      <w:rPr>
        <w:rFonts w:ascii="Symbol" w:hAnsi="Symbo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3" w:tplc="E85EEE4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en-US"/>
      </w:rPr>
    </w:lvl>
    <w:lvl w:ilvl="4" w:tplc="F034C184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en-US"/>
      </w:rPr>
    </w:lvl>
    <w:lvl w:ilvl="5" w:tplc="784EE450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6" w:tplc="6E0ACDD8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en-US"/>
      </w:rPr>
    </w:lvl>
    <w:lvl w:ilvl="7" w:tplc="68D2A588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en-US"/>
      </w:rPr>
    </w:lvl>
    <w:lvl w:ilvl="8" w:tplc="EC644B44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F7C4274"/>
    <w:multiLevelType w:val="hybridMultilevel"/>
    <w:tmpl w:val="8898A1B2"/>
    <w:lvl w:ilvl="0" w:tplc="098E0B7A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A8229DB0">
      <w:start w:val="1"/>
      <w:numFmt w:val="lowerLetter"/>
      <w:lvlText w:val="%2."/>
      <w:lvlJc w:val="left"/>
      <w:pPr>
        <w:ind w:left="1196" w:hanging="360"/>
        <w:jc w:val="left"/>
      </w:pPr>
      <w:rPr>
        <w:rFonts w:hint="default"/>
        <w:b/>
        <w:bCs/>
        <w:spacing w:val="-1"/>
        <w:w w:val="99"/>
        <w:lang w:val="en-US" w:eastAsia="en-US" w:bidi="en-US"/>
      </w:rPr>
    </w:lvl>
    <w:lvl w:ilvl="2" w:tplc="041F0001">
      <w:start w:val="1"/>
      <w:numFmt w:val="bullet"/>
      <w:lvlText w:val=""/>
      <w:lvlJc w:val="left"/>
      <w:pPr>
        <w:ind w:left="1916" w:hanging="360"/>
        <w:jc w:val="right"/>
      </w:pPr>
      <w:rPr>
        <w:rFonts w:ascii="Symbol" w:hAnsi="Symbo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3" w:tplc="E85EEE42"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en-US"/>
      </w:rPr>
    </w:lvl>
    <w:lvl w:ilvl="4" w:tplc="F034C184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en-US"/>
      </w:rPr>
    </w:lvl>
    <w:lvl w:ilvl="5" w:tplc="784EE450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6" w:tplc="6E0ACDD8">
      <w:numFmt w:val="bullet"/>
      <w:lvlText w:val="•"/>
      <w:lvlJc w:val="left"/>
      <w:pPr>
        <w:ind w:left="5423" w:hanging="360"/>
      </w:pPr>
      <w:rPr>
        <w:rFonts w:hint="default"/>
        <w:lang w:val="en-US" w:eastAsia="en-US" w:bidi="en-US"/>
      </w:rPr>
    </w:lvl>
    <w:lvl w:ilvl="7" w:tplc="68D2A588"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en-US"/>
      </w:rPr>
    </w:lvl>
    <w:lvl w:ilvl="8" w:tplc="EC644B44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3EA2D5F"/>
    <w:multiLevelType w:val="hybridMultilevel"/>
    <w:tmpl w:val="B0344594"/>
    <w:lvl w:ilvl="0" w:tplc="C636A98C">
      <w:start w:val="1"/>
      <w:numFmt w:val="lowerRoman"/>
      <w:lvlText w:val="%1."/>
      <w:lvlJc w:val="left"/>
      <w:pPr>
        <w:ind w:left="1916" w:hanging="291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en-US"/>
      </w:rPr>
    </w:lvl>
    <w:lvl w:ilvl="1" w:tplc="CBF6274E">
      <w:numFmt w:val="bullet"/>
      <w:lvlText w:val="•"/>
      <w:lvlJc w:val="left"/>
      <w:pPr>
        <w:ind w:left="2620" w:hanging="291"/>
      </w:pPr>
      <w:rPr>
        <w:rFonts w:hint="default"/>
        <w:lang w:val="en-US" w:eastAsia="en-US" w:bidi="en-US"/>
      </w:rPr>
    </w:lvl>
    <w:lvl w:ilvl="2" w:tplc="5E22B228">
      <w:numFmt w:val="bullet"/>
      <w:lvlText w:val="•"/>
      <w:lvlJc w:val="left"/>
      <w:pPr>
        <w:ind w:left="3321" w:hanging="291"/>
      </w:pPr>
      <w:rPr>
        <w:rFonts w:hint="default"/>
        <w:lang w:val="en-US" w:eastAsia="en-US" w:bidi="en-US"/>
      </w:rPr>
    </w:lvl>
    <w:lvl w:ilvl="3" w:tplc="3ED02422">
      <w:numFmt w:val="bullet"/>
      <w:lvlText w:val="•"/>
      <w:lvlJc w:val="left"/>
      <w:pPr>
        <w:ind w:left="4021" w:hanging="291"/>
      </w:pPr>
      <w:rPr>
        <w:rFonts w:hint="default"/>
        <w:lang w:val="en-US" w:eastAsia="en-US" w:bidi="en-US"/>
      </w:rPr>
    </w:lvl>
    <w:lvl w:ilvl="4" w:tplc="8114499C">
      <w:numFmt w:val="bullet"/>
      <w:lvlText w:val="•"/>
      <w:lvlJc w:val="left"/>
      <w:pPr>
        <w:ind w:left="4722" w:hanging="291"/>
      </w:pPr>
      <w:rPr>
        <w:rFonts w:hint="default"/>
        <w:lang w:val="en-US" w:eastAsia="en-US" w:bidi="en-US"/>
      </w:rPr>
    </w:lvl>
    <w:lvl w:ilvl="5" w:tplc="6FA80002">
      <w:numFmt w:val="bullet"/>
      <w:lvlText w:val="•"/>
      <w:lvlJc w:val="left"/>
      <w:pPr>
        <w:ind w:left="5423" w:hanging="291"/>
      </w:pPr>
      <w:rPr>
        <w:rFonts w:hint="default"/>
        <w:lang w:val="en-US" w:eastAsia="en-US" w:bidi="en-US"/>
      </w:rPr>
    </w:lvl>
    <w:lvl w:ilvl="6" w:tplc="9AEE4A28">
      <w:numFmt w:val="bullet"/>
      <w:lvlText w:val="•"/>
      <w:lvlJc w:val="left"/>
      <w:pPr>
        <w:ind w:left="6123" w:hanging="291"/>
      </w:pPr>
      <w:rPr>
        <w:rFonts w:hint="default"/>
        <w:lang w:val="en-US" w:eastAsia="en-US" w:bidi="en-US"/>
      </w:rPr>
    </w:lvl>
    <w:lvl w:ilvl="7" w:tplc="31A28546">
      <w:numFmt w:val="bullet"/>
      <w:lvlText w:val="•"/>
      <w:lvlJc w:val="left"/>
      <w:pPr>
        <w:ind w:left="6824" w:hanging="291"/>
      </w:pPr>
      <w:rPr>
        <w:rFonts w:hint="default"/>
        <w:lang w:val="en-US" w:eastAsia="en-US" w:bidi="en-US"/>
      </w:rPr>
    </w:lvl>
    <w:lvl w:ilvl="8" w:tplc="505E9992">
      <w:numFmt w:val="bullet"/>
      <w:lvlText w:val="•"/>
      <w:lvlJc w:val="left"/>
      <w:pPr>
        <w:ind w:left="7525" w:hanging="291"/>
      </w:pPr>
      <w:rPr>
        <w:rFonts w:hint="default"/>
        <w:lang w:val="en-US" w:eastAsia="en-US" w:bidi="en-US"/>
      </w:rPr>
    </w:lvl>
  </w:abstractNum>
  <w:abstractNum w:abstractNumId="3" w15:restartNumberingAfterBreak="0">
    <w:nsid w:val="74ED057F"/>
    <w:multiLevelType w:val="hybridMultilevel"/>
    <w:tmpl w:val="F68E2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40"/>
    <w:rsid w:val="00016FFB"/>
    <w:rsid w:val="000D4548"/>
    <w:rsid w:val="001421E5"/>
    <w:rsid w:val="001613AE"/>
    <w:rsid w:val="0016443B"/>
    <w:rsid w:val="00177EC4"/>
    <w:rsid w:val="001F5755"/>
    <w:rsid w:val="00201AF3"/>
    <w:rsid w:val="00255621"/>
    <w:rsid w:val="00272C73"/>
    <w:rsid w:val="0028475B"/>
    <w:rsid w:val="002B335D"/>
    <w:rsid w:val="002C3940"/>
    <w:rsid w:val="002E6577"/>
    <w:rsid w:val="0031747A"/>
    <w:rsid w:val="00365E55"/>
    <w:rsid w:val="00396916"/>
    <w:rsid w:val="003D143F"/>
    <w:rsid w:val="003E54A5"/>
    <w:rsid w:val="00441731"/>
    <w:rsid w:val="00443D6A"/>
    <w:rsid w:val="004469F8"/>
    <w:rsid w:val="004711BD"/>
    <w:rsid w:val="004866E4"/>
    <w:rsid w:val="00516B88"/>
    <w:rsid w:val="00632FB7"/>
    <w:rsid w:val="00663BA7"/>
    <w:rsid w:val="006D5A35"/>
    <w:rsid w:val="00715938"/>
    <w:rsid w:val="00743DDC"/>
    <w:rsid w:val="00787332"/>
    <w:rsid w:val="00795E9C"/>
    <w:rsid w:val="007A0914"/>
    <w:rsid w:val="007A474F"/>
    <w:rsid w:val="007C3B6E"/>
    <w:rsid w:val="0082102E"/>
    <w:rsid w:val="00830677"/>
    <w:rsid w:val="00856577"/>
    <w:rsid w:val="00860D24"/>
    <w:rsid w:val="00864E94"/>
    <w:rsid w:val="00870466"/>
    <w:rsid w:val="00886F3E"/>
    <w:rsid w:val="008D53AD"/>
    <w:rsid w:val="009225D2"/>
    <w:rsid w:val="00922A68"/>
    <w:rsid w:val="00926C13"/>
    <w:rsid w:val="00A2198D"/>
    <w:rsid w:val="00A258D4"/>
    <w:rsid w:val="00A61B27"/>
    <w:rsid w:val="00A87851"/>
    <w:rsid w:val="00AA4E10"/>
    <w:rsid w:val="00AC7197"/>
    <w:rsid w:val="00AE48FB"/>
    <w:rsid w:val="00B06062"/>
    <w:rsid w:val="00BE6B83"/>
    <w:rsid w:val="00C2620A"/>
    <w:rsid w:val="00C95535"/>
    <w:rsid w:val="00CC0716"/>
    <w:rsid w:val="00D210B0"/>
    <w:rsid w:val="00D216AC"/>
    <w:rsid w:val="00D4757B"/>
    <w:rsid w:val="00DB2356"/>
    <w:rsid w:val="00E45483"/>
    <w:rsid w:val="00E647CA"/>
    <w:rsid w:val="00E67B1D"/>
    <w:rsid w:val="00EA48FA"/>
    <w:rsid w:val="00F21EB5"/>
    <w:rsid w:val="00F56029"/>
    <w:rsid w:val="00F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B791"/>
  <w15:chartTrackingRefBased/>
  <w15:docId w15:val="{C60C2D94-7B19-4441-A619-BF4C0592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D53AD"/>
    <w:pPr>
      <w:widowControl w:val="0"/>
      <w:autoSpaceDE w:val="0"/>
      <w:autoSpaceDN w:val="0"/>
      <w:spacing w:before="72" w:after="0" w:line="240" w:lineRule="auto"/>
      <w:ind w:left="1945" w:right="2283"/>
      <w:jc w:val="center"/>
      <w:outlineLvl w:val="0"/>
    </w:pPr>
    <w:rPr>
      <w:rFonts w:ascii="Arial" w:eastAsia="Arial" w:hAnsi="Arial" w:cs="Arial"/>
      <w:b/>
      <w:bCs/>
      <w:sz w:val="24"/>
      <w:szCs w:val="24"/>
      <w:lang w:val="en-US" w:bidi="en-US"/>
    </w:rPr>
  </w:style>
  <w:style w:type="paragraph" w:styleId="Balk2">
    <w:name w:val="heading 2"/>
    <w:basedOn w:val="Normal"/>
    <w:link w:val="Balk2Char"/>
    <w:uiPriority w:val="9"/>
    <w:unhideWhenUsed/>
    <w:qFormat/>
    <w:rsid w:val="008D53AD"/>
    <w:pPr>
      <w:widowControl w:val="0"/>
      <w:autoSpaceDE w:val="0"/>
      <w:autoSpaceDN w:val="0"/>
      <w:spacing w:after="0" w:line="240" w:lineRule="auto"/>
      <w:ind w:left="476" w:hanging="360"/>
      <w:outlineLvl w:val="1"/>
    </w:pPr>
    <w:rPr>
      <w:rFonts w:ascii="Arial" w:eastAsia="Arial" w:hAnsi="Arial" w:cs="Arial"/>
      <w:b/>
      <w:bCs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D53AD"/>
    <w:rPr>
      <w:rFonts w:ascii="Arial" w:eastAsia="Arial" w:hAnsi="Arial" w:cs="Arial"/>
      <w:b/>
      <w:bCs/>
      <w:sz w:val="24"/>
      <w:szCs w:val="24"/>
      <w:lang w:val="en-US" w:bidi="en-US"/>
    </w:rPr>
  </w:style>
  <w:style w:type="character" w:customStyle="1" w:styleId="Balk2Char">
    <w:name w:val="Başlık 2 Char"/>
    <w:basedOn w:val="VarsaylanParagrafYazTipi"/>
    <w:link w:val="Balk2"/>
    <w:uiPriority w:val="9"/>
    <w:rsid w:val="008D53AD"/>
    <w:rPr>
      <w:rFonts w:ascii="Arial" w:eastAsia="Arial" w:hAnsi="Arial" w:cs="Arial"/>
      <w:b/>
      <w:bCs/>
      <w:sz w:val="20"/>
      <w:szCs w:val="20"/>
      <w:lang w:val="en-US" w:bidi="en-US"/>
    </w:rPr>
  </w:style>
  <w:style w:type="paragraph" w:styleId="GvdeMetni">
    <w:name w:val="Body Text"/>
    <w:basedOn w:val="Normal"/>
    <w:link w:val="GvdeMetniChar"/>
    <w:uiPriority w:val="1"/>
    <w:qFormat/>
    <w:rsid w:val="008D53A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D53AD"/>
    <w:rPr>
      <w:rFonts w:ascii="Arial" w:eastAsia="Arial" w:hAnsi="Arial" w:cs="Arial"/>
      <w:sz w:val="20"/>
      <w:szCs w:val="20"/>
      <w:lang w:val="en-US" w:bidi="en-US"/>
    </w:rPr>
  </w:style>
  <w:style w:type="paragraph" w:styleId="ListeParagraf">
    <w:name w:val="List Paragraph"/>
    <w:basedOn w:val="Normal"/>
    <w:uiPriority w:val="1"/>
    <w:qFormat/>
    <w:rsid w:val="008D53AD"/>
    <w:pPr>
      <w:widowControl w:val="0"/>
      <w:autoSpaceDE w:val="0"/>
      <w:autoSpaceDN w:val="0"/>
      <w:spacing w:after="0" w:line="240" w:lineRule="auto"/>
      <w:ind w:left="1196" w:hanging="360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özdemir</dc:creator>
  <cp:keywords/>
  <dc:description/>
  <cp:lastModifiedBy>Cansu Hazal Güçlü</cp:lastModifiedBy>
  <cp:revision>65</cp:revision>
  <cp:lastPrinted>2018-09-20T11:03:00Z</cp:lastPrinted>
  <dcterms:created xsi:type="dcterms:W3CDTF">2018-09-20T07:13:00Z</dcterms:created>
  <dcterms:modified xsi:type="dcterms:W3CDTF">2021-09-20T12:34:00Z</dcterms:modified>
</cp:coreProperties>
</file>